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11EA" w14:textId="7777777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>Nr sprawy : ZP.271.09.2020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0AC0CECD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4.II</w:t>
      </w:r>
      <w:r>
        <w:rPr>
          <w:rFonts w:ascii="Times New Roman" w:hAnsi="Times New Roman"/>
          <w:b/>
          <w:bCs/>
          <w:lang w:val="pl-PL"/>
        </w:rPr>
        <w:t xml:space="preserve"> do SIWZ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77777777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Część II Materiały medyczne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559"/>
        <w:gridCol w:w="1559"/>
        <w:gridCol w:w="1276"/>
        <w:gridCol w:w="850"/>
        <w:gridCol w:w="1462"/>
      </w:tblGrid>
      <w:tr w:rsidR="008A11AB" w14:paraId="0C657791" w14:textId="77777777" w:rsidTr="00C615EF">
        <w:tc>
          <w:tcPr>
            <w:tcW w:w="570" w:type="dxa"/>
          </w:tcPr>
          <w:p w14:paraId="63B393F2" w14:textId="53CFB6A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7B3F9862" w14:textId="2EEDBA12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559" w:type="dxa"/>
          </w:tcPr>
          <w:p w14:paraId="51C5CFE7" w14:textId="61A5D7B6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59" w:type="dxa"/>
          </w:tcPr>
          <w:p w14:paraId="2CC5A4C4" w14:textId="15E31C8A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276" w:type="dxa"/>
          </w:tcPr>
          <w:p w14:paraId="354EB07F" w14:textId="5D861B5C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50" w:type="dxa"/>
          </w:tcPr>
          <w:p w14:paraId="2CB19D9A" w14:textId="77777777" w:rsid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462" w:type="dxa"/>
          </w:tcPr>
          <w:p w14:paraId="717E112A" w14:textId="7DED240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C615EF" w14:paraId="476B263D" w14:textId="77777777" w:rsidTr="00C615EF">
        <w:tc>
          <w:tcPr>
            <w:tcW w:w="570" w:type="dxa"/>
          </w:tcPr>
          <w:p w14:paraId="2EAB3670" w14:textId="724B3A43" w:rsidR="00E75376" w:rsidRP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795427CC" w14:textId="4B07205D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559" w:type="dxa"/>
          </w:tcPr>
          <w:p w14:paraId="2C87B765" w14:textId="6B716BB8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6D9361F3" w14:textId="793E6D2C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6" w:type="dxa"/>
          </w:tcPr>
          <w:p w14:paraId="4A219353" w14:textId="37FCE244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 = 3 * 4</w:t>
            </w:r>
          </w:p>
        </w:tc>
        <w:tc>
          <w:tcPr>
            <w:tcW w:w="850" w:type="dxa"/>
          </w:tcPr>
          <w:p w14:paraId="051DAE4C" w14:textId="7527D137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5EB45699" w14:textId="46ADDD73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 = 5 * 6</w:t>
            </w:r>
          </w:p>
        </w:tc>
      </w:tr>
      <w:tr w:rsidR="00C615EF" w14:paraId="3A37CBE7" w14:textId="77777777" w:rsidTr="00C615EF">
        <w:tc>
          <w:tcPr>
            <w:tcW w:w="570" w:type="dxa"/>
          </w:tcPr>
          <w:p w14:paraId="5B5A1A4C" w14:textId="67DC23AC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18D3CBFC" w14:textId="77777777" w:rsidR="00116987" w:rsidRDefault="008A11AB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8A11AB">
              <w:rPr>
                <w:rFonts w:ascii="Times New Roman" w:hAnsi="Times New Roman"/>
                <w:color w:val="0A0A0A"/>
                <w:lang w:val="pl-PL"/>
              </w:rPr>
              <w:t>Gaza opatrunkowa jałowa, kopertowana</w:t>
            </w:r>
            <w:r>
              <w:rPr>
                <w:rFonts w:ascii="Times New Roman" w:hAnsi="Times New Roman"/>
                <w:color w:val="0A0A0A"/>
                <w:lang w:val="pl-PL"/>
              </w:rPr>
              <w:t>,</w:t>
            </w:r>
            <w:r w:rsidRPr="008A11AB">
              <w:rPr>
                <w:rFonts w:ascii="Times New Roman" w:hAnsi="Times New Roman"/>
                <w:color w:val="0A0A0A"/>
                <w:lang w:val="pl-PL"/>
              </w:rPr>
              <w:t xml:space="preserve"> 17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nitkowa, podwójnie pakowana (wewnętrznie pakowana w serwetę papierową sterylną oraz opakowanie zewnętrzne zapewniające sterylność. </w:t>
            </w:r>
          </w:p>
          <w:p w14:paraId="2AAFC76D" w14:textId="22CB44CB" w:rsidR="008A11AB" w:rsidRPr="008A11AB" w:rsidRDefault="008A11AB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Wymiary</w:t>
            </w:r>
            <w:r w:rsidR="00C615EF">
              <w:rPr>
                <w:rFonts w:ascii="Times New Roman" w:hAnsi="Times New Roman"/>
                <w:color w:val="0A0A0A"/>
                <w:lang w:val="pl-PL"/>
              </w:rPr>
              <w:t>: 1m x 1m</w:t>
            </w:r>
          </w:p>
        </w:tc>
        <w:tc>
          <w:tcPr>
            <w:tcW w:w="1559" w:type="dxa"/>
          </w:tcPr>
          <w:p w14:paraId="34827711" w14:textId="330B9243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 szt.</w:t>
            </w:r>
          </w:p>
        </w:tc>
        <w:tc>
          <w:tcPr>
            <w:tcW w:w="1559" w:type="dxa"/>
          </w:tcPr>
          <w:p w14:paraId="0C1E922F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24706A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9D7788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14:paraId="502229AD" w14:textId="77777777" w:rsidTr="00C615EF">
        <w:tc>
          <w:tcPr>
            <w:tcW w:w="570" w:type="dxa"/>
          </w:tcPr>
          <w:p w14:paraId="63BACEDB" w14:textId="63CEEE78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0228EC75" w14:textId="77777777" w:rsidR="00116987" w:rsidRDefault="00C615EF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Gaza opatrunkowa, jałowa, kopertowana, 17 nitkowa, podwójnie pakowana (wewnętrznie pakowana w serwetę papierową sterylną, opakowanie zewnętrzne zapewniające sterylność. </w:t>
            </w:r>
          </w:p>
          <w:p w14:paraId="109E9BDA" w14:textId="06834E08" w:rsidR="00C615EF" w:rsidRPr="008A11AB" w:rsidRDefault="00C615EF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Wymiary: 1m x 0,5m</w:t>
            </w:r>
          </w:p>
        </w:tc>
        <w:tc>
          <w:tcPr>
            <w:tcW w:w="1559" w:type="dxa"/>
          </w:tcPr>
          <w:p w14:paraId="2FCDAA13" w14:textId="48767FFF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10 000 szt.</w:t>
            </w:r>
          </w:p>
        </w:tc>
        <w:tc>
          <w:tcPr>
            <w:tcW w:w="1559" w:type="dxa"/>
          </w:tcPr>
          <w:p w14:paraId="0002775E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B54F63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576F85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0C0CBD92" w14:textId="77777777" w:rsidTr="00C615EF">
        <w:tc>
          <w:tcPr>
            <w:tcW w:w="570" w:type="dxa"/>
          </w:tcPr>
          <w:p w14:paraId="7A0717F3" w14:textId="3E7CA5BB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2686" w:type="dxa"/>
          </w:tcPr>
          <w:p w14:paraId="3EB7AD0B" w14:textId="790064D8" w:rsidR="00914BB8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Kompresy z gazy opatrunkowej jałowe, 12 warstwowe, 17 nitkowe. </w:t>
            </w:r>
          </w:p>
          <w:p w14:paraId="7D2EB6F1" w14:textId="2D45F035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Wymiary: 9cm x 9cm a’3 szt. </w:t>
            </w:r>
          </w:p>
        </w:tc>
        <w:tc>
          <w:tcPr>
            <w:tcW w:w="1559" w:type="dxa"/>
          </w:tcPr>
          <w:p w14:paraId="042D2A86" w14:textId="41C2FFD9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4 000 szt.</w:t>
            </w:r>
          </w:p>
        </w:tc>
        <w:tc>
          <w:tcPr>
            <w:tcW w:w="1559" w:type="dxa"/>
          </w:tcPr>
          <w:p w14:paraId="53C50A9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58789A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BB78F9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3AE3CDDD" w14:textId="77777777" w:rsidTr="00C615EF">
        <w:tc>
          <w:tcPr>
            <w:tcW w:w="570" w:type="dxa"/>
          </w:tcPr>
          <w:p w14:paraId="2F628498" w14:textId="3BFCBFE5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2686" w:type="dxa"/>
          </w:tcPr>
          <w:p w14:paraId="71858D30" w14:textId="5140033A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Kompresy gazowe 5cm x 5cm a’3 szt., 12 warstwowe, wyjałowione</w:t>
            </w:r>
          </w:p>
        </w:tc>
        <w:tc>
          <w:tcPr>
            <w:tcW w:w="1559" w:type="dxa"/>
          </w:tcPr>
          <w:p w14:paraId="2B865FB4" w14:textId="10D7D3BC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1 000 szt.</w:t>
            </w:r>
          </w:p>
        </w:tc>
        <w:tc>
          <w:tcPr>
            <w:tcW w:w="1559" w:type="dxa"/>
          </w:tcPr>
          <w:p w14:paraId="5D123A34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550A1D1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00AD6E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449A383F" w14:textId="77777777" w:rsidTr="00C615EF">
        <w:tc>
          <w:tcPr>
            <w:tcW w:w="570" w:type="dxa"/>
          </w:tcPr>
          <w:p w14:paraId="0C26F902" w14:textId="2CBD34F6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5.</w:t>
            </w:r>
          </w:p>
        </w:tc>
        <w:tc>
          <w:tcPr>
            <w:tcW w:w="2686" w:type="dxa"/>
          </w:tcPr>
          <w:p w14:paraId="4E2B8B61" w14:textId="417DA93A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Kompresy z gazy opatrunkowej, niejałowe, 13 nitkowe, 8 warstwowe 5cm x 5cm a’100</w:t>
            </w:r>
          </w:p>
        </w:tc>
        <w:tc>
          <w:tcPr>
            <w:tcW w:w="1559" w:type="dxa"/>
          </w:tcPr>
          <w:p w14:paraId="778EF747" w14:textId="675D2C7A" w:rsidR="00116987" w:rsidRPr="008A11AB" w:rsidRDefault="00B3213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="00EC467A">
              <w:rPr>
                <w:rFonts w:ascii="Times New Roman" w:hAnsi="Times New Roman"/>
                <w:color w:val="0A0A0A"/>
                <w:lang w:val="pl-PL"/>
              </w:rPr>
              <w:t> 000 szt.</w:t>
            </w:r>
          </w:p>
        </w:tc>
        <w:tc>
          <w:tcPr>
            <w:tcW w:w="1559" w:type="dxa"/>
          </w:tcPr>
          <w:p w14:paraId="42B1665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3872CF3F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7856C5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71844318" w14:textId="77777777" w:rsidTr="00C615EF">
        <w:tc>
          <w:tcPr>
            <w:tcW w:w="570" w:type="dxa"/>
          </w:tcPr>
          <w:p w14:paraId="5A3FDA33" w14:textId="78B05864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2686" w:type="dxa"/>
          </w:tcPr>
          <w:p w14:paraId="5EA2C0B3" w14:textId="6DAF2A59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10 cm</w:t>
            </w:r>
          </w:p>
        </w:tc>
        <w:tc>
          <w:tcPr>
            <w:tcW w:w="1559" w:type="dxa"/>
          </w:tcPr>
          <w:p w14:paraId="24C77BA1" w14:textId="5F805FA3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4 000 szt.</w:t>
            </w:r>
          </w:p>
        </w:tc>
        <w:tc>
          <w:tcPr>
            <w:tcW w:w="1559" w:type="dxa"/>
          </w:tcPr>
          <w:p w14:paraId="13DE98D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7D383E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8773DA2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7149A0C9" w14:textId="77777777" w:rsidTr="00C615EF">
        <w:tc>
          <w:tcPr>
            <w:tcW w:w="570" w:type="dxa"/>
          </w:tcPr>
          <w:p w14:paraId="5C9439BF" w14:textId="33720193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2686" w:type="dxa"/>
          </w:tcPr>
          <w:p w14:paraId="3D78386B" w14:textId="24642ACD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15cm</w:t>
            </w:r>
          </w:p>
        </w:tc>
        <w:tc>
          <w:tcPr>
            <w:tcW w:w="1559" w:type="dxa"/>
          </w:tcPr>
          <w:p w14:paraId="48192727" w14:textId="3469EC75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4 000 szt.</w:t>
            </w:r>
          </w:p>
        </w:tc>
        <w:tc>
          <w:tcPr>
            <w:tcW w:w="1559" w:type="dxa"/>
          </w:tcPr>
          <w:p w14:paraId="07FFEB8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3BDCC3D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350E40E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078761B8" w14:textId="77777777" w:rsidTr="00C615EF">
        <w:tc>
          <w:tcPr>
            <w:tcW w:w="570" w:type="dxa"/>
          </w:tcPr>
          <w:p w14:paraId="530DB089" w14:textId="6EFAE9A3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2686" w:type="dxa"/>
          </w:tcPr>
          <w:p w14:paraId="4F3A4D56" w14:textId="41A418EC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Wata bawełniano-wiskozowa, opatrunkowa a’100g</w:t>
            </w:r>
          </w:p>
        </w:tc>
        <w:tc>
          <w:tcPr>
            <w:tcW w:w="1559" w:type="dxa"/>
          </w:tcPr>
          <w:p w14:paraId="0AB5C6B8" w14:textId="237711DE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op.</w:t>
            </w:r>
          </w:p>
        </w:tc>
        <w:tc>
          <w:tcPr>
            <w:tcW w:w="1559" w:type="dxa"/>
          </w:tcPr>
          <w:p w14:paraId="7A953896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D76BF1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F8E0CA0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44FD75B7" w14:textId="77777777" w:rsidTr="00C615EF">
        <w:tc>
          <w:tcPr>
            <w:tcW w:w="570" w:type="dxa"/>
          </w:tcPr>
          <w:p w14:paraId="5EF0CF68" w14:textId="3C7C54F8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2686" w:type="dxa"/>
          </w:tcPr>
          <w:p w14:paraId="5751A850" w14:textId="268D1A66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Lignina w arkuszach, opakowanie a’1kg, celulozowa w płatach</w:t>
            </w:r>
          </w:p>
        </w:tc>
        <w:tc>
          <w:tcPr>
            <w:tcW w:w="1559" w:type="dxa"/>
          </w:tcPr>
          <w:p w14:paraId="72B2F59A" w14:textId="01A32117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 kg</w:t>
            </w:r>
          </w:p>
        </w:tc>
        <w:tc>
          <w:tcPr>
            <w:tcW w:w="1559" w:type="dxa"/>
          </w:tcPr>
          <w:p w14:paraId="56850E6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458ADB6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B108CF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7A6F7168" w14:textId="77777777" w:rsidTr="00C615EF">
        <w:tc>
          <w:tcPr>
            <w:tcW w:w="570" w:type="dxa"/>
          </w:tcPr>
          <w:p w14:paraId="4CA20170" w14:textId="59638D31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2686" w:type="dxa"/>
          </w:tcPr>
          <w:p w14:paraId="7E1E0A50" w14:textId="58D4432D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Przylepiec typu Plastopore lub równoważny 9,14m x 25mm</w:t>
            </w:r>
          </w:p>
        </w:tc>
        <w:tc>
          <w:tcPr>
            <w:tcW w:w="1559" w:type="dxa"/>
          </w:tcPr>
          <w:p w14:paraId="617E9D17" w14:textId="0B9051F4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 szt.</w:t>
            </w:r>
          </w:p>
        </w:tc>
        <w:tc>
          <w:tcPr>
            <w:tcW w:w="1559" w:type="dxa"/>
          </w:tcPr>
          <w:p w14:paraId="515D6946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1C0735D5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BA8EBE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78E364A9" w14:textId="77777777" w:rsidTr="00C615EF">
        <w:tc>
          <w:tcPr>
            <w:tcW w:w="570" w:type="dxa"/>
          </w:tcPr>
          <w:p w14:paraId="451F7C77" w14:textId="1D67972C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11.</w:t>
            </w:r>
          </w:p>
        </w:tc>
        <w:tc>
          <w:tcPr>
            <w:tcW w:w="2686" w:type="dxa"/>
          </w:tcPr>
          <w:p w14:paraId="63F6B706" w14:textId="0EE04DD1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Przylepiec typu Omnifix/PlastofixElastis lub równoważny 15cm x 10m</w:t>
            </w:r>
          </w:p>
        </w:tc>
        <w:tc>
          <w:tcPr>
            <w:tcW w:w="1559" w:type="dxa"/>
          </w:tcPr>
          <w:p w14:paraId="0AD83A33" w14:textId="1CF1E054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 szt.</w:t>
            </w:r>
          </w:p>
        </w:tc>
        <w:tc>
          <w:tcPr>
            <w:tcW w:w="1559" w:type="dxa"/>
          </w:tcPr>
          <w:p w14:paraId="243D61E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3759D87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CD23FB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155CFCBC" w14:textId="77777777" w:rsidTr="00C615EF">
        <w:tc>
          <w:tcPr>
            <w:tcW w:w="570" w:type="dxa"/>
          </w:tcPr>
          <w:p w14:paraId="40D7612F" w14:textId="21E1A4E5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12.</w:t>
            </w:r>
          </w:p>
        </w:tc>
        <w:tc>
          <w:tcPr>
            <w:tcW w:w="2686" w:type="dxa"/>
          </w:tcPr>
          <w:p w14:paraId="21B8242A" w14:textId="1DA21E32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Pojemnik na materiał zakaźny poj. 1 litr</w:t>
            </w:r>
          </w:p>
        </w:tc>
        <w:tc>
          <w:tcPr>
            <w:tcW w:w="1559" w:type="dxa"/>
          </w:tcPr>
          <w:p w14:paraId="30501BCD" w14:textId="09DF8432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 szt.</w:t>
            </w:r>
          </w:p>
        </w:tc>
        <w:tc>
          <w:tcPr>
            <w:tcW w:w="1559" w:type="dxa"/>
          </w:tcPr>
          <w:p w14:paraId="0C47585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266661CF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40C309D5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20B0BAD4" w14:textId="77777777" w:rsidTr="00C615EF">
        <w:tc>
          <w:tcPr>
            <w:tcW w:w="570" w:type="dxa"/>
          </w:tcPr>
          <w:p w14:paraId="6EE0B1D0" w14:textId="449B1532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13.</w:t>
            </w:r>
          </w:p>
        </w:tc>
        <w:tc>
          <w:tcPr>
            <w:tcW w:w="2686" w:type="dxa"/>
          </w:tcPr>
          <w:p w14:paraId="3D126CDA" w14:textId="081B2D42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Podkład medyczny 160cm x 90cm (zielony) bawełniany</w:t>
            </w:r>
          </w:p>
        </w:tc>
        <w:tc>
          <w:tcPr>
            <w:tcW w:w="1559" w:type="dxa"/>
          </w:tcPr>
          <w:p w14:paraId="06E6BD71" w14:textId="45C21C2C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 szt.</w:t>
            </w:r>
          </w:p>
        </w:tc>
        <w:tc>
          <w:tcPr>
            <w:tcW w:w="1559" w:type="dxa"/>
          </w:tcPr>
          <w:p w14:paraId="5CFE4E26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2799FF0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9DA2455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14:paraId="17C74E3E" w14:textId="77777777" w:rsidTr="00C615EF">
        <w:tc>
          <w:tcPr>
            <w:tcW w:w="570" w:type="dxa"/>
          </w:tcPr>
          <w:p w14:paraId="19B56ECD" w14:textId="1717063C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14.</w:t>
            </w:r>
          </w:p>
        </w:tc>
        <w:tc>
          <w:tcPr>
            <w:tcW w:w="2686" w:type="dxa"/>
          </w:tcPr>
          <w:p w14:paraId="60685AE7" w14:textId="33D0543C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Stazy automatyczne – opaska uciskowa</w:t>
            </w:r>
          </w:p>
        </w:tc>
        <w:tc>
          <w:tcPr>
            <w:tcW w:w="1559" w:type="dxa"/>
          </w:tcPr>
          <w:p w14:paraId="1E74451C" w14:textId="6D2179A2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szt.</w:t>
            </w:r>
          </w:p>
        </w:tc>
        <w:tc>
          <w:tcPr>
            <w:tcW w:w="1559" w:type="dxa"/>
          </w:tcPr>
          <w:p w14:paraId="6D8BF9F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5C5F68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690458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14:paraId="50C92A25" w14:textId="77777777" w:rsidTr="00C615EF">
        <w:tc>
          <w:tcPr>
            <w:tcW w:w="570" w:type="dxa"/>
          </w:tcPr>
          <w:p w14:paraId="2169F039" w14:textId="626D6321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15.</w:t>
            </w:r>
          </w:p>
        </w:tc>
        <w:tc>
          <w:tcPr>
            <w:tcW w:w="2686" w:type="dxa"/>
          </w:tcPr>
          <w:p w14:paraId="783179CB" w14:textId="07118BDB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Sondy żołądkowe</w:t>
            </w:r>
          </w:p>
        </w:tc>
        <w:tc>
          <w:tcPr>
            <w:tcW w:w="1559" w:type="dxa"/>
          </w:tcPr>
          <w:p w14:paraId="1D1A5EB4" w14:textId="6AE690DA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szt.</w:t>
            </w:r>
          </w:p>
        </w:tc>
        <w:tc>
          <w:tcPr>
            <w:tcW w:w="1559" w:type="dxa"/>
          </w:tcPr>
          <w:p w14:paraId="17AFDFE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5B0CFC2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C324D3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72B8DED8" w14:textId="77777777" w:rsidTr="00C615EF">
        <w:tc>
          <w:tcPr>
            <w:tcW w:w="570" w:type="dxa"/>
          </w:tcPr>
          <w:p w14:paraId="3E2772AE" w14:textId="14F8C4A2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16.</w:t>
            </w:r>
          </w:p>
        </w:tc>
        <w:tc>
          <w:tcPr>
            <w:tcW w:w="2686" w:type="dxa"/>
          </w:tcPr>
          <w:p w14:paraId="0A675A20" w14:textId="60910D34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Wenflony: różowy, niebieski, zielony, każdy kolor po 30 szt.</w:t>
            </w:r>
          </w:p>
        </w:tc>
        <w:tc>
          <w:tcPr>
            <w:tcW w:w="1559" w:type="dxa"/>
          </w:tcPr>
          <w:p w14:paraId="39F93A18" w14:textId="237C392F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x 30 szt.</w:t>
            </w:r>
          </w:p>
        </w:tc>
        <w:tc>
          <w:tcPr>
            <w:tcW w:w="1559" w:type="dxa"/>
          </w:tcPr>
          <w:p w14:paraId="2936749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29B1970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32BCF3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EC467A" w14:paraId="22F2F945" w14:textId="77777777" w:rsidTr="00C615EF">
        <w:tc>
          <w:tcPr>
            <w:tcW w:w="570" w:type="dxa"/>
          </w:tcPr>
          <w:p w14:paraId="4B0099F9" w14:textId="250AB446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17.</w:t>
            </w:r>
          </w:p>
        </w:tc>
        <w:tc>
          <w:tcPr>
            <w:tcW w:w="2686" w:type="dxa"/>
          </w:tcPr>
          <w:p w14:paraId="711FCC68" w14:textId="0E682419" w:rsidR="00116987" w:rsidRPr="008A11AB" w:rsidRDefault="00914BB8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Podkład</w:t>
            </w:r>
            <w:r w:rsidR="007012FC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lang w:val="pl-PL"/>
              </w:rPr>
              <w:t>medyczne, celulozow</w:t>
            </w:r>
            <w:r w:rsidR="007012FC">
              <w:rPr>
                <w:rFonts w:ascii="Times New Roman" w:hAnsi="Times New Roman"/>
                <w:color w:val="0A0A0A"/>
                <w:lang w:val="pl-PL"/>
              </w:rPr>
              <w:t>y, ochronny do gabinetów fizykoterapii zielony/niebieski 75/180</w:t>
            </w:r>
          </w:p>
        </w:tc>
        <w:tc>
          <w:tcPr>
            <w:tcW w:w="1559" w:type="dxa"/>
          </w:tcPr>
          <w:p w14:paraId="6BF1A1A6" w14:textId="56280DAD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 szt.</w:t>
            </w:r>
          </w:p>
        </w:tc>
        <w:tc>
          <w:tcPr>
            <w:tcW w:w="1559" w:type="dxa"/>
          </w:tcPr>
          <w:p w14:paraId="2FD33E7D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6F39314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95E5516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14:paraId="70401BAE" w14:textId="77777777" w:rsidTr="00C615EF">
        <w:tc>
          <w:tcPr>
            <w:tcW w:w="570" w:type="dxa"/>
          </w:tcPr>
          <w:p w14:paraId="4B31FA20" w14:textId="4A29AB2E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18.</w:t>
            </w:r>
          </w:p>
        </w:tc>
        <w:tc>
          <w:tcPr>
            <w:tcW w:w="2686" w:type="dxa"/>
          </w:tcPr>
          <w:p w14:paraId="575573F1" w14:textId="6304C373" w:rsidR="00116987" w:rsidRPr="008A11AB" w:rsidRDefault="007012FC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Aparat do ciśnienia mankietowy</w:t>
            </w:r>
          </w:p>
        </w:tc>
        <w:tc>
          <w:tcPr>
            <w:tcW w:w="1559" w:type="dxa"/>
          </w:tcPr>
          <w:p w14:paraId="044DC7FC" w14:textId="29B676CE" w:rsidR="00116987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szt.</w:t>
            </w:r>
          </w:p>
        </w:tc>
        <w:tc>
          <w:tcPr>
            <w:tcW w:w="1559" w:type="dxa"/>
          </w:tcPr>
          <w:p w14:paraId="36FDC372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B042D8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A52A993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EC467A" w14:paraId="6F0561DA" w14:textId="77777777" w:rsidTr="00C615EF">
        <w:tc>
          <w:tcPr>
            <w:tcW w:w="570" w:type="dxa"/>
          </w:tcPr>
          <w:p w14:paraId="10F99DF6" w14:textId="3DC06B7B" w:rsidR="00CC57F4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19.</w:t>
            </w:r>
          </w:p>
        </w:tc>
        <w:tc>
          <w:tcPr>
            <w:tcW w:w="2686" w:type="dxa"/>
          </w:tcPr>
          <w:p w14:paraId="532D93D9" w14:textId="327F8724" w:rsidR="00CC57F4" w:rsidRDefault="00CC57F4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Igła j.uż. 0,7 x 30 luer</w:t>
            </w:r>
          </w:p>
        </w:tc>
        <w:tc>
          <w:tcPr>
            <w:tcW w:w="1559" w:type="dxa"/>
          </w:tcPr>
          <w:p w14:paraId="168DCF7D" w14:textId="0E9FC268" w:rsidR="00CC57F4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 szt.</w:t>
            </w:r>
          </w:p>
        </w:tc>
        <w:tc>
          <w:tcPr>
            <w:tcW w:w="1559" w:type="dxa"/>
          </w:tcPr>
          <w:p w14:paraId="595DB837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36318286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4691989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EC467A" w14:paraId="77E6EA78" w14:textId="77777777" w:rsidTr="00C615EF">
        <w:tc>
          <w:tcPr>
            <w:tcW w:w="570" w:type="dxa"/>
          </w:tcPr>
          <w:p w14:paraId="3C87D42B" w14:textId="36E51483" w:rsidR="00CC57F4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20.</w:t>
            </w:r>
          </w:p>
        </w:tc>
        <w:tc>
          <w:tcPr>
            <w:tcW w:w="2686" w:type="dxa"/>
          </w:tcPr>
          <w:p w14:paraId="41E345B8" w14:textId="28414C8A" w:rsidR="00CC57F4" w:rsidRDefault="00CC57F4" w:rsidP="00CC57F4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>0 luer</w:t>
            </w:r>
          </w:p>
        </w:tc>
        <w:tc>
          <w:tcPr>
            <w:tcW w:w="1559" w:type="dxa"/>
          </w:tcPr>
          <w:p w14:paraId="46F6845A" w14:textId="5A037A86" w:rsidR="00CC57F4" w:rsidRPr="008A11AB" w:rsidRDefault="00EC467A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 szt.</w:t>
            </w:r>
          </w:p>
        </w:tc>
        <w:tc>
          <w:tcPr>
            <w:tcW w:w="1559" w:type="dxa"/>
          </w:tcPr>
          <w:p w14:paraId="7A4048BC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3BF34A37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F72F326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EC467A" w14:paraId="203D99E4" w14:textId="77777777" w:rsidTr="00C615EF">
        <w:tc>
          <w:tcPr>
            <w:tcW w:w="570" w:type="dxa"/>
          </w:tcPr>
          <w:p w14:paraId="70BDEC8F" w14:textId="4363197A" w:rsidR="00CC57F4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21.</w:t>
            </w:r>
          </w:p>
        </w:tc>
        <w:tc>
          <w:tcPr>
            <w:tcW w:w="2686" w:type="dxa"/>
          </w:tcPr>
          <w:p w14:paraId="41292A9A" w14:textId="04B0720C" w:rsidR="00CC57F4" w:rsidRDefault="00CC57F4" w:rsidP="00CC57F4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>0 luer</w:t>
            </w:r>
          </w:p>
        </w:tc>
        <w:tc>
          <w:tcPr>
            <w:tcW w:w="1559" w:type="dxa"/>
          </w:tcPr>
          <w:p w14:paraId="63542B23" w14:textId="6C66E48D" w:rsidR="00CC57F4" w:rsidRPr="008A11AB" w:rsidRDefault="00EC467A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559" w:type="dxa"/>
          </w:tcPr>
          <w:p w14:paraId="2F07CBB6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E56C5F5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1F507EB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EC467A" w14:paraId="2D88A49D" w14:textId="77777777" w:rsidTr="00C615EF">
        <w:tc>
          <w:tcPr>
            <w:tcW w:w="570" w:type="dxa"/>
          </w:tcPr>
          <w:p w14:paraId="7645794C" w14:textId="62004D48" w:rsidR="00CC57F4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22.</w:t>
            </w:r>
          </w:p>
        </w:tc>
        <w:tc>
          <w:tcPr>
            <w:tcW w:w="2686" w:type="dxa"/>
          </w:tcPr>
          <w:p w14:paraId="624B3EA9" w14:textId="3D8D426D" w:rsidR="00CC57F4" w:rsidRDefault="00CC57F4" w:rsidP="00CC57F4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9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 w:rsidR="00EC467A">
              <w:rPr>
                <w:rFonts w:ascii="Times New Roman" w:hAnsi="Times New Roman"/>
                <w:color w:val="0A0A0A"/>
                <w:lang w:val="pl-PL"/>
              </w:rPr>
              <w:t>40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luer</w:t>
            </w:r>
          </w:p>
        </w:tc>
        <w:tc>
          <w:tcPr>
            <w:tcW w:w="1559" w:type="dxa"/>
          </w:tcPr>
          <w:p w14:paraId="7BAFC284" w14:textId="65DAC485" w:rsidR="00CC57F4" w:rsidRPr="008A11AB" w:rsidRDefault="00EC467A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 szt.</w:t>
            </w:r>
          </w:p>
        </w:tc>
        <w:tc>
          <w:tcPr>
            <w:tcW w:w="1559" w:type="dxa"/>
          </w:tcPr>
          <w:p w14:paraId="20C63C17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FBF4D3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2FEC44E1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61B39E4" w14:textId="77777777" w:rsidR="00CC57F4" w:rsidRPr="008A11AB" w:rsidRDefault="00CC57F4" w:rsidP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CC57F4" w14:paraId="77C3342E" w14:textId="77777777" w:rsidTr="00C615EF">
        <w:tc>
          <w:tcPr>
            <w:tcW w:w="570" w:type="dxa"/>
          </w:tcPr>
          <w:p w14:paraId="6E1FEB22" w14:textId="7C539C25" w:rsidR="00CC57F4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23.</w:t>
            </w:r>
          </w:p>
        </w:tc>
        <w:tc>
          <w:tcPr>
            <w:tcW w:w="2686" w:type="dxa"/>
          </w:tcPr>
          <w:p w14:paraId="598C57DC" w14:textId="7DB72502" w:rsidR="00CC57F4" w:rsidRDefault="00CC57F4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2 ml</w:t>
            </w:r>
          </w:p>
        </w:tc>
        <w:tc>
          <w:tcPr>
            <w:tcW w:w="1559" w:type="dxa"/>
          </w:tcPr>
          <w:p w14:paraId="78136AF6" w14:textId="67027E48" w:rsidR="00CC57F4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 szt.</w:t>
            </w:r>
          </w:p>
        </w:tc>
        <w:tc>
          <w:tcPr>
            <w:tcW w:w="1559" w:type="dxa"/>
          </w:tcPr>
          <w:p w14:paraId="1BFB499E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551DEE48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784B31D2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CC57F4" w14:paraId="6FD77DCC" w14:textId="77777777" w:rsidTr="00C615EF">
        <w:tc>
          <w:tcPr>
            <w:tcW w:w="570" w:type="dxa"/>
          </w:tcPr>
          <w:p w14:paraId="16B5C253" w14:textId="7937217B" w:rsidR="00CC57F4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24.</w:t>
            </w:r>
          </w:p>
        </w:tc>
        <w:tc>
          <w:tcPr>
            <w:tcW w:w="2686" w:type="dxa"/>
          </w:tcPr>
          <w:p w14:paraId="55EC9622" w14:textId="2EC35619" w:rsidR="00CC57F4" w:rsidRDefault="00CC57F4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10 ml</w:t>
            </w:r>
          </w:p>
        </w:tc>
        <w:tc>
          <w:tcPr>
            <w:tcW w:w="1559" w:type="dxa"/>
          </w:tcPr>
          <w:p w14:paraId="70488817" w14:textId="2B55F8F2" w:rsidR="00CC57F4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 szt.</w:t>
            </w:r>
          </w:p>
        </w:tc>
        <w:tc>
          <w:tcPr>
            <w:tcW w:w="1559" w:type="dxa"/>
          </w:tcPr>
          <w:p w14:paraId="2999D038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7FBB851B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7EE664D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CC57F4" w14:paraId="0166487B" w14:textId="77777777" w:rsidTr="00C615EF">
        <w:tc>
          <w:tcPr>
            <w:tcW w:w="570" w:type="dxa"/>
          </w:tcPr>
          <w:p w14:paraId="3901F58B" w14:textId="4EE8AFAA" w:rsidR="00CC57F4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25.</w:t>
            </w:r>
          </w:p>
        </w:tc>
        <w:tc>
          <w:tcPr>
            <w:tcW w:w="2686" w:type="dxa"/>
          </w:tcPr>
          <w:p w14:paraId="1B35A7D8" w14:textId="4F9916CA" w:rsidR="00CC57F4" w:rsidRDefault="00CC57F4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20 ml</w:t>
            </w:r>
          </w:p>
        </w:tc>
        <w:tc>
          <w:tcPr>
            <w:tcW w:w="1559" w:type="dxa"/>
          </w:tcPr>
          <w:p w14:paraId="7474D4D8" w14:textId="07931C9E" w:rsidR="00CC57F4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 szt.</w:t>
            </w:r>
          </w:p>
        </w:tc>
        <w:tc>
          <w:tcPr>
            <w:tcW w:w="1559" w:type="dxa"/>
          </w:tcPr>
          <w:p w14:paraId="41165855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7FA2CCE0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39AB6DF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C57F4" w:rsidRPr="00CC57F4" w14:paraId="7A73DFCE" w14:textId="77777777" w:rsidTr="00C615EF">
        <w:tc>
          <w:tcPr>
            <w:tcW w:w="570" w:type="dxa"/>
          </w:tcPr>
          <w:p w14:paraId="4BF74464" w14:textId="41CC8467" w:rsidR="00CC57F4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26.</w:t>
            </w:r>
          </w:p>
        </w:tc>
        <w:tc>
          <w:tcPr>
            <w:tcW w:w="2686" w:type="dxa"/>
          </w:tcPr>
          <w:p w14:paraId="68078286" w14:textId="1CAD53A4" w:rsidR="00CC57F4" w:rsidRDefault="00CC57F4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5 ml</w:t>
            </w:r>
          </w:p>
        </w:tc>
        <w:tc>
          <w:tcPr>
            <w:tcW w:w="1559" w:type="dxa"/>
          </w:tcPr>
          <w:p w14:paraId="03273DF4" w14:textId="189E1106" w:rsidR="00CC57F4" w:rsidRPr="008A11AB" w:rsidRDefault="00EC467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559" w:type="dxa"/>
          </w:tcPr>
          <w:p w14:paraId="13806301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4E799F31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ADCFA1C" w14:textId="77777777" w:rsidR="00CC57F4" w:rsidRPr="008A11AB" w:rsidRDefault="00CC57F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16987" w14:paraId="29A5F92B" w14:textId="77777777" w:rsidTr="00C615EF">
        <w:trPr>
          <w:trHeight w:val="473"/>
        </w:trPr>
        <w:tc>
          <w:tcPr>
            <w:tcW w:w="6374" w:type="dxa"/>
            <w:gridSpan w:val="4"/>
            <w:vMerge w:val="restart"/>
          </w:tcPr>
          <w:p w14:paraId="0A12D9CB" w14:textId="77777777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4B3D7B4" w14:textId="14688DC1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  <w:vMerge w:val="restart"/>
          </w:tcPr>
          <w:p w14:paraId="1DCE14D8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137D4BB6" w14:textId="6F33598D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462" w:type="dxa"/>
            <w:vMerge w:val="restart"/>
          </w:tcPr>
          <w:p w14:paraId="48CE33CC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  <w:tr w:rsidR="00116987" w14:paraId="4A0B33AE" w14:textId="77777777" w:rsidTr="00C615EF">
        <w:trPr>
          <w:trHeight w:val="472"/>
        </w:trPr>
        <w:tc>
          <w:tcPr>
            <w:tcW w:w="6374" w:type="dxa"/>
            <w:gridSpan w:val="4"/>
            <w:vMerge/>
          </w:tcPr>
          <w:p w14:paraId="3D94FB40" w14:textId="77777777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  <w:vMerge/>
          </w:tcPr>
          <w:p w14:paraId="1777ABC8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505CFDA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462" w:type="dxa"/>
            <w:vMerge/>
          </w:tcPr>
          <w:p w14:paraId="2B03C0E1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E75376">
      <w:headerReference w:type="default" r:id="rId7"/>
      <w:pgSz w:w="12240" w:h="15840"/>
      <w:pgMar w:top="1134" w:right="1134" w:bottom="170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616C" w14:textId="77777777" w:rsidR="0008111E" w:rsidRDefault="0008111E">
      <w:pPr>
        <w:rPr>
          <w:rFonts w:hint="eastAsia"/>
        </w:rPr>
      </w:pPr>
      <w:r>
        <w:separator/>
      </w:r>
    </w:p>
  </w:endnote>
  <w:endnote w:type="continuationSeparator" w:id="0">
    <w:p w14:paraId="0D77A786" w14:textId="77777777" w:rsidR="0008111E" w:rsidRDefault="000811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1550" w14:textId="77777777" w:rsidR="0008111E" w:rsidRDefault="000811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AD961C" w14:textId="77777777" w:rsidR="0008111E" w:rsidRDefault="000811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C4C9" w14:textId="77777777" w:rsidR="007D05F7" w:rsidRDefault="0008111E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116987"/>
    <w:rsid w:val="00124DC3"/>
    <w:rsid w:val="00131B98"/>
    <w:rsid w:val="004765E8"/>
    <w:rsid w:val="00620B0A"/>
    <w:rsid w:val="006431A4"/>
    <w:rsid w:val="007012FC"/>
    <w:rsid w:val="007C0AB5"/>
    <w:rsid w:val="008A11AB"/>
    <w:rsid w:val="00914BB8"/>
    <w:rsid w:val="00B3213A"/>
    <w:rsid w:val="00C615EF"/>
    <w:rsid w:val="00CC57F4"/>
    <w:rsid w:val="00D07964"/>
    <w:rsid w:val="00E61AE8"/>
    <w:rsid w:val="00E75376"/>
    <w:rsid w:val="00EC467A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11</cp:revision>
  <dcterms:created xsi:type="dcterms:W3CDTF">2020-05-27T08:09:00Z</dcterms:created>
  <dcterms:modified xsi:type="dcterms:W3CDTF">2020-11-11T10:48:00Z</dcterms:modified>
</cp:coreProperties>
</file>