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56C95C30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.271.05.2022.RC</w:t>
      </w:r>
    </w:p>
    <w:p w14:paraId="5B9B44E0" w14:textId="77777777" w:rsidR="00A84A78" w:rsidRP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10FCB8B" w14:textId="77777777" w:rsidR="00324627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8A59604" w14:textId="77777777" w:rsidR="00A84A78" w:rsidRP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7378E8E6" w14:textId="74F68F4B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A55F8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3A69AB7B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A78" w:rsidRPr="00875618" w14:paraId="2A0CA431" w14:textId="77777777" w:rsidTr="0070345D">
        <w:trPr>
          <w:trHeight w:val="1031"/>
        </w:trPr>
        <w:tc>
          <w:tcPr>
            <w:tcW w:w="13887" w:type="dxa"/>
          </w:tcPr>
          <w:p w14:paraId="7D150278" w14:textId="300A7F3E" w:rsidR="00A84A78" w:rsidRPr="00A84A78" w:rsidRDefault="003E79D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  <w:r w:rsidRPr="003E79D8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oraz dostawa materiałów medycznych </w:t>
            </w:r>
            <w:r w:rsidR="00875618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oraz środków ochrony osobistej </w:t>
            </w:r>
            <w:r w:rsidRPr="003E79D8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na potrzeby Domu Pomocy Społecznej w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3E79D8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 2022 roku</w:t>
            </w:r>
            <w:r w:rsidRPr="003E79D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ab/>
            </w:r>
            <w:bookmarkEnd w:id="1"/>
            <w:bookmarkEnd w:id="2"/>
            <w:bookmarkEnd w:id="3"/>
          </w:p>
        </w:tc>
      </w:tr>
      <w:bookmarkEnd w:id="4"/>
    </w:tbl>
    <w:p w14:paraId="4203A32C" w14:textId="02E4510C" w:rsidR="00A84A78" w:rsidRDefault="00A84A78" w:rsidP="00A84A7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E793EB4" w14:textId="76AD940C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38A877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200DBE9" w14:textId="77777777" w:rsidR="00B429DE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6013D61" w14:textId="16DF7376" w:rsidR="00B429DE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89C93DE" w14:textId="5E76C7F6" w:rsidR="00B429DE" w:rsidRPr="0058790C" w:rsidRDefault="0058790C" w:rsidP="0058790C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bookmarkStart w:id="6" w:name="_Hlk99972398"/>
      <w:r w:rsidRPr="0058790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1 Materiały medyczne 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134"/>
        <w:gridCol w:w="1134"/>
        <w:gridCol w:w="1418"/>
      </w:tblGrid>
      <w:tr w:rsidR="00B429DE" w:rsidRPr="00AE419E" w14:paraId="7EE1ABE1" w14:textId="77777777" w:rsidTr="00C54FC9">
        <w:tc>
          <w:tcPr>
            <w:tcW w:w="567" w:type="dxa"/>
          </w:tcPr>
          <w:p w14:paraId="09E19F7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2FB0513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1A282D1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1256356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104B81C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134" w:type="dxa"/>
          </w:tcPr>
          <w:p w14:paraId="3BBF064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A60170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436117F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B429DE" w:rsidRPr="00AE419E" w14:paraId="18995CC3" w14:textId="77777777" w:rsidTr="00C54FC9">
        <w:tc>
          <w:tcPr>
            <w:tcW w:w="567" w:type="dxa"/>
          </w:tcPr>
          <w:p w14:paraId="328BE3A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3BAA575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10E46E6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266B62A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00B5156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134" w:type="dxa"/>
          </w:tcPr>
          <w:p w14:paraId="3E02339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7581B2F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0BBACEB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B429DE" w:rsidRPr="00AE419E" w14:paraId="7934E6C8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583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1.</w:t>
            </w:r>
          </w:p>
        </w:tc>
        <w:tc>
          <w:tcPr>
            <w:tcW w:w="2722" w:type="dxa"/>
          </w:tcPr>
          <w:p w14:paraId="5FAE0D3A" w14:textId="77777777" w:rsidR="00B429DE" w:rsidRDefault="00B429DE" w:rsidP="00C54FC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8A11AB">
              <w:rPr>
                <w:rFonts w:ascii="Times New Roman" w:hAnsi="Times New Roman"/>
                <w:color w:val="0A0A0A"/>
                <w:lang w:val="pl-PL"/>
              </w:rPr>
              <w:t>Gaza opatrunkowa jałowa, kopertowana</w:t>
            </w:r>
            <w:r>
              <w:rPr>
                <w:rFonts w:ascii="Times New Roman" w:hAnsi="Times New Roman"/>
                <w:color w:val="0A0A0A"/>
                <w:lang w:val="pl-PL"/>
              </w:rPr>
              <w:t>,</w:t>
            </w:r>
            <w:r w:rsidRPr="008A11AB">
              <w:rPr>
                <w:rFonts w:ascii="Times New Roman" w:hAnsi="Times New Roman"/>
                <w:color w:val="0A0A0A"/>
                <w:lang w:val="pl-PL"/>
              </w:rPr>
              <w:t xml:space="preserve"> 17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nitkowa, podwójnie pakowana (wewnętrznie pakowana w serwetę papierową sterylną oraz opakowanie zewnętrzne zapewniające sterylność. </w:t>
            </w:r>
          </w:p>
          <w:p w14:paraId="333E479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Wymiary: 1m x 1m</w:t>
            </w:r>
          </w:p>
        </w:tc>
        <w:tc>
          <w:tcPr>
            <w:tcW w:w="1134" w:type="dxa"/>
          </w:tcPr>
          <w:p w14:paraId="774CECF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 szt.</w:t>
            </w:r>
          </w:p>
        </w:tc>
        <w:tc>
          <w:tcPr>
            <w:tcW w:w="1134" w:type="dxa"/>
          </w:tcPr>
          <w:p w14:paraId="5D2C287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218F13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1EB77B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15D91E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DB378F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4EF004B8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904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2.</w:t>
            </w:r>
          </w:p>
        </w:tc>
        <w:tc>
          <w:tcPr>
            <w:tcW w:w="2722" w:type="dxa"/>
          </w:tcPr>
          <w:p w14:paraId="2E5AA760" w14:textId="77777777" w:rsidR="00B429DE" w:rsidRDefault="00B429DE" w:rsidP="00C54FC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Gaza opatrunkowa, jałowa, kopertowana, 17 </w:t>
            </w: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 xml:space="preserve">nitkowa, podwójnie pakowana (wewnętrznie pakowana w serwetę papierową sterylną, opakowanie zewnętrzne zapewniające sterylność. </w:t>
            </w:r>
          </w:p>
          <w:p w14:paraId="66D3D9C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Wymiary: 1m x 0,5m</w:t>
            </w:r>
          </w:p>
        </w:tc>
        <w:tc>
          <w:tcPr>
            <w:tcW w:w="1134" w:type="dxa"/>
          </w:tcPr>
          <w:p w14:paraId="68568134" w14:textId="4B90C3E7" w:rsidR="00B429DE" w:rsidRPr="00AE419E" w:rsidRDefault="00055C1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6</w:t>
            </w:r>
            <w:r w:rsidR="00B429DE">
              <w:rPr>
                <w:rFonts w:ascii="Times New Roman" w:hAnsi="Times New Roman"/>
                <w:color w:val="0A0A0A"/>
                <w:lang w:val="pl-PL"/>
              </w:rPr>
              <w:t> 000 szt.</w:t>
            </w:r>
          </w:p>
        </w:tc>
        <w:tc>
          <w:tcPr>
            <w:tcW w:w="1134" w:type="dxa"/>
          </w:tcPr>
          <w:p w14:paraId="59A7A6E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BA747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F12A17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8C940D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BC8BC6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06447C10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F01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2722" w:type="dxa"/>
          </w:tcPr>
          <w:p w14:paraId="2495909B" w14:textId="77777777" w:rsidR="00B429DE" w:rsidRDefault="00B429DE" w:rsidP="00C54FC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Kompresy z gazy opatrunkowej jałowe, 12 warstwowe, 17 nitkowe. </w:t>
            </w:r>
          </w:p>
          <w:p w14:paraId="18D95EC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Wymiary: 9cm x 9cm a’3 szt. </w:t>
            </w:r>
          </w:p>
        </w:tc>
        <w:tc>
          <w:tcPr>
            <w:tcW w:w="1134" w:type="dxa"/>
          </w:tcPr>
          <w:p w14:paraId="6614E0C9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5 000 szt.</w:t>
            </w:r>
          </w:p>
        </w:tc>
        <w:tc>
          <w:tcPr>
            <w:tcW w:w="1134" w:type="dxa"/>
          </w:tcPr>
          <w:p w14:paraId="4A00749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E8551B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B9DC92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F3AC2E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C54A4D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bookmarkEnd w:id="6"/>
      <w:tr w:rsidR="00B429DE" w:rsidRPr="00AE419E" w14:paraId="20A1BC56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2EE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4.</w:t>
            </w:r>
          </w:p>
        </w:tc>
        <w:tc>
          <w:tcPr>
            <w:tcW w:w="2722" w:type="dxa"/>
          </w:tcPr>
          <w:p w14:paraId="2E0B490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Kompresy gazowe 5cm x 5cm a’3 szt., 12 warstwowe, wyjałowione</w:t>
            </w:r>
          </w:p>
        </w:tc>
        <w:tc>
          <w:tcPr>
            <w:tcW w:w="1134" w:type="dxa"/>
          </w:tcPr>
          <w:p w14:paraId="01FC67F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1 000 szt.</w:t>
            </w:r>
          </w:p>
        </w:tc>
        <w:tc>
          <w:tcPr>
            <w:tcW w:w="1134" w:type="dxa"/>
          </w:tcPr>
          <w:p w14:paraId="4B2DE00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F73559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BC65D8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3FF588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5F4851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1B2D1797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FCF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5.</w:t>
            </w:r>
          </w:p>
        </w:tc>
        <w:tc>
          <w:tcPr>
            <w:tcW w:w="2722" w:type="dxa"/>
          </w:tcPr>
          <w:p w14:paraId="0E6E914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Kompresy z gazy opatrunkowej, niejałowe, 13 nitkowe, 8 warstwowe 5cm x 5cm a’100</w:t>
            </w:r>
          </w:p>
        </w:tc>
        <w:tc>
          <w:tcPr>
            <w:tcW w:w="1134" w:type="dxa"/>
          </w:tcPr>
          <w:p w14:paraId="42C72D1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2 000 szt.</w:t>
            </w:r>
          </w:p>
        </w:tc>
        <w:tc>
          <w:tcPr>
            <w:tcW w:w="1134" w:type="dxa"/>
          </w:tcPr>
          <w:p w14:paraId="6E191029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8DE21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82672A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60A422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298637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2FE29A44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AE49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6.</w:t>
            </w:r>
          </w:p>
        </w:tc>
        <w:tc>
          <w:tcPr>
            <w:tcW w:w="2722" w:type="dxa"/>
          </w:tcPr>
          <w:p w14:paraId="7EA0E35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10 cm</w:t>
            </w:r>
          </w:p>
        </w:tc>
        <w:tc>
          <w:tcPr>
            <w:tcW w:w="1134" w:type="dxa"/>
          </w:tcPr>
          <w:p w14:paraId="7D3F2D24" w14:textId="3872FCFF" w:rsidR="00B429DE" w:rsidRPr="00AE419E" w:rsidRDefault="00055C1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  <w:r w:rsidR="00B429DE">
              <w:rPr>
                <w:rFonts w:ascii="Times New Roman" w:hAnsi="Times New Roman"/>
                <w:color w:val="0A0A0A"/>
                <w:lang w:val="pl-PL"/>
              </w:rPr>
              <w:t> 000 szt.</w:t>
            </w:r>
          </w:p>
        </w:tc>
        <w:tc>
          <w:tcPr>
            <w:tcW w:w="1134" w:type="dxa"/>
          </w:tcPr>
          <w:p w14:paraId="7BB3AD7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713BED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B8E53D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E334F5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77E6E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257B2A69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F4D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7.</w:t>
            </w:r>
          </w:p>
        </w:tc>
        <w:tc>
          <w:tcPr>
            <w:tcW w:w="2722" w:type="dxa"/>
          </w:tcPr>
          <w:p w14:paraId="27711F7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15cm</w:t>
            </w:r>
          </w:p>
        </w:tc>
        <w:tc>
          <w:tcPr>
            <w:tcW w:w="1134" w:type="dxa"/>
          </w:tcPr>
          <w:p w14:paraId="39D1DA46" w14:textId="47A570EE" w:rsidR="00B429DE" w:rsidRPr="00AE419E" w:rsidRDefault="00055C1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  <w:r w:rsidR="00B429DE">
              <w:rPr>
                <w:rFonts w:ascii="Times New Roman" w:hAnsi="Times New Roman"/>
                <w:color w:val="0A0A0A"/>
                <w:lang w:val="pl-PL"/>
              </w:rPr>
              <w:t> 000 szt.</w:t>
            </w:r>
          </w:p>
        </w:tc>
        <w:tc>
          <w:tcPr>
            <w:tcW w:w="1134" w:type="dxa"/>
          </w:tcPr>
          <w:p w14:paraId="42AF7D6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6BC22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E04EA5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D9E51E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DB936E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B359FA" w14:paraId="5706B9B7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BB5D" w14:textId="77777777" w:rsidR="00B429D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8.</w:t>
            </w:r>
          </w:p>
        </w:tc>
        <w:tc>
          <w:tcPr>
            <w:tcW w:w="2722" w:type="dxa"/>
          </w:tcPr>
          <w:p w14:paraId="601EA19F" w14:textId="77777777" w:rsidR="00B429D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Przylepiec typu Plastopore lub równoważny 9,14 x 25 mm</w:t>
            </w:r>
          </w:p>
        </w:tc>
        <w:tc>
          <w:tcPr>
            <w:tcW w:w="1134" w:type="dxa"/>
          </w:tcPr>
          <w:p w14:paraId="122B2B81" w14:textId="15E16F36" w:rsidR="00B429DE" w:rsidRDefault="00362D30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 op. x 12 szt.</w:t>
            </w:r>
          </w:p>
        </w:tc>
        <w:tc>
          <w:tcPr>
            <w:tcW w:w="1134" w:type="dxa"/>
          </w:tcPr>
          <w:p w14:paraId="1D30B18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01774B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EE46C5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C1C13F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C3637C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B359FA" w14:paraId="7D16D695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74F4" w14:textId="77777777" w:rsidR="00B429DE" w:rsidRPr="00B359FA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9.</w:t>
            </w:r>
          </w:p>
        </w:tc>
        <w:tc>
          <w:tcPr>
            <w:tcW w:w="2722" w:type="dxa"/>
          </w:tcPr>
          <w:p w14:paraId="44067574" w14:textId="77777777" w:rsidR="00B429D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Przylepiec typu Omnifix/ Plastofix lub równoważny 15 cm x 10 m</w:t>
            </w:r>
          </w:p>
        </w:tc>
        <w:tc>
          <w:tcPr>
            <w:tcW w:w="1134" w:type="dxa"/>
          </w:tcPr>
          <w:p w14:paraId="46D4C18D" w14:textId="77777777" w:rsidR="00B429D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 szt.</w:t>
            </w:r>
          </w:p>
        </w:tc>
        <w:tc>
          <w:tcPr>
            <w:tcW w:w="1134" w:type="dxa"/>
          </w:tcPr>
          <w:p w14:paraId="6B1212F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F6E784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3C09210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544A5D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59C027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33357D06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060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10.</w:t>
            </w:r>
          </w:p>
        </w:tc>
        <w:tc>
          <w:tcPr>
            <w:tcW w:w="2722" w:type="dxa"/>
          </w:tcPr>
          <w:p w14:paraId="707BADD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Pojemnik na materiały zakaźne poj. 1 litr</w:t>
            </w:r>
          </w:p>
        </w:tc>
        <w:tc>
          <w:tcPr>
            <w:tcW w:w="1134" w:type="dxa"/>
          </w:tcPr>
          <w:p w14:paraId="53C8BC7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 szt.</w:t>
            </w:r>
          </w:p>
        </w:tc>
        <w:tc>
          <w:tcPr>
            <w:tcW w:w="1134" w:type="dxa"/>
          </w:tcPr>
          <w:p w14:paraId="56F3E7D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21A8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F910E8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AE633B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C59FC6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30EDAF25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151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11.</w:t>
            </w:r>
          </w:p>
        </w:tc>
        <w:tc>
          <w:tcPr>
            <w:tcW w:w="2722" w:type="dxa"/>
          </w:tcPr>
          <w:p w14:paraId="6BD7D8E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Podkład medyczny 160cm x 90cm (zielony) bawełniany</w:t>
            </w:r>
          </w:p>
        </w:tc>
        <w:tc>
          <w:tcPr>
            <w:tcW w:w="1134" w:type="dxa"/>
          </w:tcPr>
          <w:p w14:paraId="52A86BE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 szt.</w:t>
            </w:r>
          </w:p>
        </w:tc>
        <w:tc>
          <w:tcPr>
            <w:tcW w:w="1134" w:type="dxa"/>
          </w:tcPr>
          <w:p w14:paraId="223F9AD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D23E67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54E7F69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F7AC0E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3481F8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1C4268FC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EE1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12.</w:t>
            </w:r>
          </w:p>
        </w:tc>
        <w:tc>
          <w:tcPr>
            <w:tcW w:w="2722" w:type="dxa"/>
          </w:tcPr>
          <w:p w14:paraId="200EC56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Stazy automatyczne – opaska uciskowa</w:t>
            </w:r>
          </w:p>
        </w:tc>
        <w:tc>
          <w:tcPr>
            <w:tcW w:w="1134" w:type="dxa"/>
          </w:tcPr>
          <w:p w14:paraId="71B8644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szt.</w:t>
            </w:r>
          </w:p>
        </w:tc>
        <w:tc>
          <w:tcPr>
            <w:tcW w:w="1134" w:type="dxa"/>
          </w:tcPr>
          <w:p w14:paraId="49EBB96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358F4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8C7246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3ACBB26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388A58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60F04269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4F9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13.</w:t>
            </w:r>
          </w:p>
        </w:tc>
        <w:tc>
          <w:tcPr>
            <w:tcW w:w="2722" w:type="dxa"/>
          </w:tcPr>
          <w:p w14:paraId="4B73DE4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Sondy żołądkowe</w:t>
            </w:r>
          </w:p>
        </w:tc>
        <w:tc>
          <w:tcPr>
            <w:tcW w:w="1134" w:type="dxa"/>
          </w:tcPr>
          <w:p w14:paraId="3722E06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szt.</w:t>
            </w:r>
          </w:p>
        </w:tc>
        <w:tc>
          <w:tcPr>
            <w:tcW w:w="1134" w:type="dxa"/>
          </w:tcPr>
          <w:p w14:paraId="5008638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CDF192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5D477E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307F20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2DD5AC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14A04A87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96E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14.</w:t>
            </w:r>
          </w:p>
        </w:tc>
        <w:tc>
          <w:tcPr>
            <w:tcW w:w="2722" w:type="dxa"/>
          </w:tcPr>
          <w:p w14:paraId="6F18FC5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Wenflony: różowy, niebieski, zielony, każdy kolor po 30 szt. w op.</w:t>
            </w:r>
          </w:p>
        </w:tc>
        <w:tc>
          <w:tcPr>
            <w:tcW w:w="1134" w:type="dxa"/>
          </w:tcPr>
          <w:p w14:paraId="2C94B3D3" w14:textId="7DDCBD41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3 </w:t>
            </w:r>
            <w:r w:rsidR="00055C1E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>
              <w:rPr>
                <w:rFonts w:ascii="Times New Roman" w:hAnsi="Times New Roman"/>
                <w:color w:val="0A0A0A"/>
                <w:lang w:val="pl-PL"/>
              </w:rPr>
              <w:t>x 30 szt.</w:t>
            </w:r>
          </w:p>
        </w:tc>
        <w:tc>
          <w:tcPr>
            <w:tcW w:w="1134" w:type="dxa"/>
          </w:tcPr>
          <w:p w14:paraId="5FC37DF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9C5590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2F566F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B7CE50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16A432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5E2FE604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D89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15.</w:t>
            </w:r>
          </w:p>
        </w:tc>
        <w:tc>
          <w:tcPr>
            <w:tcW w:w="2722" w:type="dxa"/>
          </w:tcPr>
          <w:p w14:paraId="191DC20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Podkład medyczne, celulozowy, ochronny do </w:t>
            </w: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gabinetów fizykoterapii zielony/niebieski 75/180</w:t>
            </w:r>
          </w:p>
        </w:tc>
        <w:tc>
          <w:tcPr>
            <w:tcW w:w="1134" w:type="dxa"/>
          </w:tcPr>
          <w:p w14:paraId="25A9227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5 szt.</w:t>
            </w:r>
          </w:p>
        </w:tc>
        <w:tc>
          <w:tcPr>
            <w:tcW w:w="1134" w:type="dxa"/>
          </w:tcPr>
          <w:p w14:paraId="649D0C1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E5EA2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A53E60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FAC861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8A006C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10651A51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B771" w14:textId="20F41F0D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2722" w:type="dxa"/>
          </w:tcPr>
          <w:p w14:paraId="7FDB162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Igła j.uż. 0,7 x 30 luer</w:t>
            </w:r>
          </w:p>
        </w:tc>
        <w:tc>
          <w:tcPr>
            <w:tcW w:w="1134" w:type="dxa"/>
          </w:tcPr>
          <w:p w14:paraId="12EEE26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134" w:type="dxa"/>
          </w:tcPr>
          <w:p w14:paraId="716FDD9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94935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3DE648E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68791F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9F7BEF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57DE27E7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4515" w14:textId="5BA20CC5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2722" w:type="dxa"/>
          </w:tcPr>
          <w:p w14:paraId="0BF9FE3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>0 luer</w:t>
            </w:r>
          </w:p>
        </w:tc>
        <w:tc>
          <w:tcPr>
            <w:tcW w:w="1134" w:type="dxa"/>
          </w:tcPr>
          <w:p w14:paraId="10993CD3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134" w:type="dxa"/>
          </w:tcPr>
          <w:p w14:paraId="61BF25C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D18DC7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3DCEC2A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00D8F0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333DE2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0FFAAAA1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A96E" w14:textId="4F221A64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.</w:t>
            </w:r>
          </w:p>
        </w:tc>
        <w:tc>
          <w:tcPr>
            <w:tcW w:w="2722" w:type="dxa"/>
          </w:tcPr>
          <w:p w14:paraId="214992A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>0 luer</w:t>
            </w:r>
          </w:p>
        </w:tc>
        <w:tc>
          <w:tcPr>
            <w:tcW w:w="1134" w:type="dxa"/>
          </w:tcPr>
          <w:p w14:paraId="1E8B617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134" w:type="dxa"/>
          </w:tcPr>
          <w:p w14:paraId="6426E6E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376591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E43DB7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C47022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B2971A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219CE6FB" w14:textId="77777777" w:rsidTr="00C5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9F7B" w14:textId="73947C27" w:rsidR="00B429DE" w:rsidRPr="00AE419E" w:rsidRDefault="00055C1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19</w:t>
            </w:r>
            <w:r w:rsidR="00B429D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2722" w:type="dxa"/>
          </w:tcPr>
          <w:p w14:paraId="61A305F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>Igła j.uż. 0,</w:t>
            </w:r>
            <w:r>
              <w:rPr>
                <w:rFonts w:ascii="Times New Roman" w:hAnsi="Times New Roman"/>
                <w:color w:val="0A0A0A"/>
                <w:lang w:val="pl-PL"/>
              </w:rPr>
              <w:t>9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luer</w:t>
            </w:r>
          </w:p>
        </w:tc>
        <w:tc>
          <w:tcPr>
            <w:tcW w:w="1134" w:type="dxa"/>
          </w:tcPr>
          <w:p w14:paraId="46292EEC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 szt.</w:t>
            </w:r>
          </w:p>
        </w:tc>
        <w:tc>
          <w:tcPr>
            <w:tcW w:w="1134" w:type="dxa"/>
          </w:tcPr>
          <w:p w14:paraId="34F9EB2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2BFF63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9555FC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B48B10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EBD5CC5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2FE15569" w14:textId="77777777" w:rsidTr="00C54F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F6DD" w14:textId="121A8599" w:rsidR="00B429DE" w:rsidRPr="00AE419E" w:rsidRDefault="00055C1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20</w:t>
            </w:r>
            <w:r w:rsidR="00B429D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2722" w:type="dxa"/>
          </w:tcPr>
          <w:p w14:paraId="4BEC414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2 ml</w:t>
            </w:r>
          </w:p>
        </w:tc>
        <w:tc>
          <w:tcPr>
            <w:tcW w:w="1134" w:type="dxa"/>
          </w:tcPr>
          <w:p w14:paraId="4191BF4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 szt.</w:t>
            </w:r>
          </w:p>
        </w:tc>
        <w:tc>
          <w:tcPr>
            <w:tcW w:w="1134" w:type="dxa"/>
          </w:tcPr>
          <w:p w14:paraId="0F62CE6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94D1D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4439E3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11A88A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1F8C66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22B4BB71" w14:textId="77777777" w:rsidTr="00C54F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62C0" w14:textId="491A81E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2722" w:type="dxa"/>
          </w:tcPr>
          <w:p w14:paraId="0E57562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10 ml</w:t>
            </w:r>
          </w:p>
        </w:tc>
        <w:tc>
          <w:tcPr>
            <w:tcW w:w="1134" w:type="dxa"/>
          </w:tcPr>
          <w:p w14:paraId="47905641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 szt.</w:t>
            </w:r>
          </w:p>
        </w:tc>
        <w:tc>
          <w:tcPr>
            <w:tcW w:w="1134" w:type="dxa"/>
          </w:tcPr>
          <w:p w14:paraId="0749D7C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6E7B0C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1769B8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E3ABD26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E7752E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785CC48A" w14:textId="77777777" w:rsidTr="00C54F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AF20" w14:textId="3D5AC56F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2722" w:type="dxa"/>
          </w:tcPr>
          <w:p w14:paraId="125626A2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20 ml</w:t>
            </w:r>
          </w:p>
        </w:tc>
        <w:tc>
          <w:tcPr>
            <w:tcW w:w="1134" w:type="dxa"/>
          </w:tcPr>
          <w:p w14:paraId="0E14DDAF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 szt.</w:t>
            </w:r>
          </w:p>
        </w:tc>
        <w:tc>
          <w:tcPr>
            <w:tcW w:w="1134" w:type="dxa"/>
          </w:tcPr>
          <w:p w14:paraId="51894B54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B1BBDA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2480F08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1756B7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0A7971B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B429DE" w:rsidRPr="00AE419E" w14:paraId="1E31D84D" w14:textId="77777777" w:rsidTr="00C54F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EB41" w14:textId="7E5D07A5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  <w:r w:rsidR="00055C1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2722" w:type="dxa"/>
          </w:tcPr>
          <w:p w14:paraId="3109DFAD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Strzykawka 5 ml</w:t>
            </w:r>
          </w:p>
        </w:tc>
        <w:tc>
          <w:tcPr>
            <w:tcW w:w="1134" w:type="dxa"/>
          </w:tcPr>
          <w:p w14:paraId="62D6B92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 szt.</w:t>
            </w:r>
          </w:p>
        </w:tc>
        <w:tc>
          <w:tcPr>
            <w:tcW w:w="1134" w:type="dxa"/>
          </w:tcPr>
          <w:p w14:paraId="6288F330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E66E3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351F6F3A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1FADAD7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AA2A9E" w14:textId="77777777" w:rsidR="00B429DE" w:rsidRPr="00AE419E" w:rsidRDefault="00B429DE" w:rsidP="00C54FC9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3022C2" w:rsidRPr="00AE419E" w14:paraId="015FFD6A" w14:textId="77777777" w:rsidTr="00C54FC9">
        <w:tc>
          <w:tcPr>
            <w:tcW w:w="7967" w:type="dxa"/>
            <w:gridSpan w:val="6"/>
          </w:tcPr>
          <w:p w14:paraId="7943C0D6" w14:textId="440144A3" w:rsidR="003022C2" w:rsidRPr="00AE419E" w:rsidRDefault="003022C2" w:rsidP="003022C2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134" w:type="dxa"/>
          </w:tcPr>
          <w:p w14:paraId="3749BACB" w14:textId="6922637E" w:rsidR="003022C2" w:rsidRPr="00AE419E" w:rsidRDefault="003022C2" w:rsidP="003022C2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8FCAB3" w14:textId="77777777" w:rsidR="003022C2" w:rsidRPr="00AE419E" w:rsidRDefault="003022C2" w:rsidP="003022C2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5A896A74" w14:textId="77777777" w:rsidR="00B429DE" w:rsidRPr="001E149A" w:rsidRDefault="00B429DE" w:rsidP="00B429DE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4C5BEA7" w14:textId="77777777" w:rsidR="00B429DE" w:rsidRPr="00D446D9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0C05F827" w14:textId="61FB2A81" w:rsidR="00324627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</w:t>
      </w:r>
      <w:r w:rsidR="003022C2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68A24D7F" w14:textId="1177B88C" w:rsidR="003022C2" w:rsidRPr="0058790C" w:rsidRDefault="003022C2" w:rsidP="003022C2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58790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 w:rsidR="008926D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 Środki ochrony indywidualnej</w:t>
      </w:r>
      <w:r w:rsidRPr="0058790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134"/>
        <w:gridCol w:w="1134"/>
        <w:gridCol w:w="1418"/>
      </w:tblGrid>
      <w:tr w:rsidR="003022C2" w:rsidRPr="00AE419E" w14:paraId="60369114" w14:textId="77777777" w:rsidTr="00146EE8">
        <w:tc>
          <w:tcPr>
            <w:tcW w:w="567" w:type="dxa"/>
          </w:tcPr>
          <w:p w14:paraId="3583FC8B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237C408E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70C55C2D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5E6E2D52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43CD901C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134" w:type="dxa"/>
          </w:tcPr>
          <w:p w14:paraId="401E5C89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67D0CFDB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50C2E777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3022C2" w:rsidRPr="00AE419E" w14:paraId="7380666A" w14:textId="77777777" w:rsidTr="00146EE8">
        <w:tc>
          <w:tcPr>
            <w:tcW w:w="567" w:type="dxa"/>
          </w:tcPr>
          <w:p w14:paraId="286885BB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4CDF2C20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28ACB59F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04C0611E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635A72E5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134" w:type="dxa"/>
          </w:tcPr>
          <w:p w14:paraId="1FF6A179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539D501C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55172201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3022C2" w:rsidRPr="008926D7" w14:paraId="44A79A5B" w14:textId="77777777" w:rsidTr="00146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D97C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1.</w:t>
            </w:r>
          </w:p>
        </w:tc>
        <w:tc>
          <w:tcPr>
            <w:tcW w:w="2722" w:type="dxa"/>
          </w:tcPr>
          <w:p w14:paraId="409D8F8A" w14:textId="1B7AACEA" w:rsidR="003022C2" w:rsidRPr="00AE419E" w:rsidRDefault="008926D7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Maseczki jednorazowe </w:t>
            </w:r>
            <w:r w:rsidRPr="008926D7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MEDYCZNE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, typ II, trzywarstwowa, filtracja bakteryjna BFE 98 %.Certyfikowane maseczki medyczne (Certyfikat CE), standard medyczny EN 14683. </w:t>
            </w:r>
            <w:r w:rsidRPr="008926D7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Zarejestrowany wyr</w:t>
            </w:r>
            <w:r w:rsidRPr="008926D7">
              <w:rPr>
                <w:rFonts w:ascii="Times New Roman" w:eastAsiaTheme="minorEastAsia" w:hAnsi="Times New Roman" w:cs="Times New Roman" w:hint="eastAsia"/>
                <w:b/>
                <w:kern w:val="0"/>
                <w:lang w:val="pl-PL" w:eastAsia="pl-PL" w:bidi="ar-SA"/>
              </w:rPr>
              <w:t>ó</w:t>
            </w:r>
            <w:r w:rsidRPr="008926D7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b medyczny (8% VAT).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Warstwa wł</w:t>
            </w:r>
            <w:r w:rsidRPr="008926D7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iny ok.25g/m2. Rozmiar uniwersalny ok. 17 cm x 9,5 cm (+/-0,3 cm), długość gumki 16-18 cm (+/- 1 cm). Niejałowa.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Maseczka powinna posiadać usztywniacz w formie drucika , wkładka modelująca na nos. </w:t>
            </w:r>
            <w:r w:rsidRPr="008926D7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Nazwa producenta, nazwa produktu itp.: .........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(wypełnia </w:t>
            </w:r>
            <w:r w:rsidRPr="008926D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Dostawca)</w:t>
            </w:r>
          </w:p>
        </w:tc>
        <w:tc>
          <w:tcPr>
            <w:tcW w:w="1134" w:type="dxa"/>
          </w:tcPr>
          <w:p w14:paraId="77986A2F" w14:textId="3FE414C6" w:rsidR="003022C2" w:rsidRPr="00AE419E" w:rsidRDefault="008926D7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3 400 szt.</w:t>
            </w:r>
          </w:p>
        </w:tc>
        <w:tc>
          <w:tcPr>
            <w:tcW w:w="1134" w:type="dxa"/>
          </w:tcPr>
          <w:p w14:paraId="2D2E9119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814804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0B4BCC8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0BB4442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B367EB5" w14:textId="77777777" w:rsidR="003022C2" w:rsidRPr="00AE419E" w:rsidRDefault="003022C2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F7403C" w:rsidRPr="00A55F84" w14:paraId="0FDE5C22" w14:textId="77777777" w:rsidTr="001C4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5C2A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2.</w:t>
            </w:r>
          </w:p>
        </w:tc>
        <w:tc>
          <w:tcPr>
            <w:tcW w:w="2722" w:type="dxa"/>
            <w:vMerge w:val="restart"/>
          </w:tcPr>
          <w:p w14:paraId="5E4304CB" w14:textId="558864DB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7403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Medyczne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rękawice lateksowe jednorazow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go użytku, niesterylne, bez pudru. </w:t>
            </w:r>
            <w:r w:rsidRPr="00F7403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Zarejestrowany wyr</w:t>
            </w:r>
            <w:r w:rsidRPr="00F7403C">
              <w:rPr>
                <w:rFonts w:ascii="Times New Roman" w:eastAsiaTheme="minorEastAsia" w:hAnsi="Times New Roman" w:cs="Times New Roman" w:hint="eastAsia"/>
                <w:b/>
                <w:kern w:val="0"/>
                <w:lang w:val="pl-PL" w:eastAsia="pl-PL" w:bidi="ar-SA"/>
              </w:rPr>
              <w:t>ó</w:t>
            </w:r>
            <w:r w:rsidRPr="00F7403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b medyczny (8% VAT). 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ę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kawice dopuszczone do kontak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y z żywnością co musi wynikać z odpowie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niego oznaczenia na opakowaniu ze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nętrznym, produkt zgodny z rozporządzeniem 1935/2004. Ręk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wice przebadane na przenikliwość substancji chemicznych w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dług normy EN 374-3. Wsp</w:t>
            </w:r>
            <w:r w:rsidRPr="00F740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łczynnik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ie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m jakości AQL  min. 1,5. Kategoria 3 ochronna, klasa I - medyczna. Data ważno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ci od terminu zakupu min. 1 rok. </w:t>
            </w:r>
            <w:r w:rsidRPr="00F7403C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Nazwa producenta, nazwa produktu itp.: ......... (wypełnia Dostawca).</w:t>
            </w: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</w:t>
            </w:r>
          </w:p>
        </w:tc>
        <w:tc>
          <w:tcPr>
            <w:tcW w:w="1134" w:type="dxa"/>
          </w:tcPr>
          <w:p w14:paraId="4C1BC366" w14:textId="560F18C8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Rozmiar: M - 350 op. x 100 szt.</w:t>
            </w:r>
          </w:p>
        </w:tc>
        <w:tc>
          <w:tcPr>
            <w:tcW w:w="1134" w:type="dxa"/>
          </w:tcPr>
          <w:p w14:paraId="60241038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28F3153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A641618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CB0617F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599299D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F7403C" w:rsidRPr="00A55F84" w14:paraId="483577CA" w14:textId="77777777" w:rsidTr="001C4DA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B448" w14:textId="77777777" w:rsidR="00F7403C" w:rsidRPr="00F7403C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722" w:type="dxa"/>
            <w:vMerge/>
          </w:tcPr>
          <w:p w14:paraId="245C13B0" w14:textId="77777777" w:rsidR="00F7403C" w:rsidRPr="00F7403C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7B6BFF21" w14:textId="37AF4159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740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Rozmiar: L - 150 op. x 100 szt.</w:t>
            </w:r>
          </w:p>
        </w:tc>
        <w:tc>
          <w:tcPr>
            <w:tcW w:w="1134" w:type="dxa"/>
          </w:tcPr>
          <w:p w14:paraId="79279E07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FE67B49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8148C64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575AAF52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D04B235" w14:textId="77777777" w:rsidR="00F7403C" w:rsidRPr="00AE419E" w:rsidRDefault="00F740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91473C" w:rsidRPr="00A55F84" w14:paraId="72B3D688" w14:textId="77777777" w:rsidTr="00EA08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2DA3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2722" w:type="dxa"/>
            <w:vMerge w:val="restart"/>
          </w:tcPr>
          <w:p w14:paraId="3744A533" w14:textId="6773EC0A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91473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Medyczne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rękawice winylowe bezpudrowe z rolowanym mankietem. Zarejestrowany wyr</w:t>
            </w: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medyczny (8% VAT). Rękawice. Rękawice dopuszczone do kontaktu z ż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y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cią co musi wynikać z odpowiedniego oznaczenia na opakowaniu ze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nętrznym, produkt zgodny z rozporządzeniem 1935/2004. Wsp</w:t>
            </w: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łczynnik jakości AQL min. 1,5. Wyr</w:t>
            </w: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medyczny klasa I. Środek ochronny kategoria III. Spełniaj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ą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ce wymagania stawiane przez norm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ę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EN 455. Data ważno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ci od </w:t>
            </w:r>
            <w:r w:rsidRPr="009147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terminu zakupu min. 1 rok. </w:t>
            </w:r>
            <w:r w:rsidRPr="0091473C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Nazwa producenta, nazwa produktu itp.: ......... (wypełn</w:t>
            </w:r>
            <w:r w:rsidRPr="0091473C">
              <w:rPr>
                <w:rFonts w:ascii="Times New Roman" w:eastAsiaTheme="minorEastAsia" w:hAnsi="Times New Roman" w:cs="Times New Roman" w:hint="eastAsia"/>
                <w:bCs/>
                <w:i/>
                <w:iCs/>
                <w:kern w:val="0"/>
                <w:u w:val="single"/>
                <w:lang w:val="pl-PL" w:eastAsia="pl-PL" w:bidi="ar-SA"/>
              </w:rPr>
              <w:t>ia Dostawca).</w:t>
            </w: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 xml:space="preserve"> </w:t>
            </w:r>
          </w:p>
        </w:tc>
        <w:tc>
          <w:tcPr>
            <w:tcW w:w="1134" w:type="dxa"/>
          </w:tcPr>
          <w:p w14:paraId="5F82572A" w14:textId="7797C325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lastRenderedPageBreak/>
              <w:t>Rozmiar: M - 40 op. x 100 szt</w:t>
            </w:r>
            <w:r w:rsidR="00362D3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</w:tc>
        <w:tc>
          <w:tcPr>
            <w:tcW w:w="1134" w:type="dxa"/>
          </w:tcPr>
          <w:p w14:paraId="2656C498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9C0C8FE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3EBA6F2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2705042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9C3AC3F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91473C" w:rsidRPr="00A55F84" w14:paraId="767EFD7E" w14:textId="77777777" w:rsidTr="00EA08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0CFD" w14:textId="77777777" w:rsidR="0091473C" w:rsidRPr="00362D30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722" w:type="dxa"/>
            <w:vMerge/>
          </w:tcPr>
          <w:p w14:paraId="667E4B81" w14:textId="77777777" w:rsidR="0091473C" w:rsidRPr="0091473C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6238EF9" w14:textId="142651CA" w:rsidR="0091473C" w:rsidRPr="0091473C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91473C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Rozmiar: L - 15 op. x 100 szt.</w:t>
            </w:r>
          </w:p>
        </w:tc>
        <w:tc>
          <w:tcPr>
            <w:tcW w:w="1134" w:type="dxa"/>
          </w:tcPr>
          <w:p w14:paraId="6D30AAA4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F0F3AA7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64A1A39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63DCB26E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4B608DE" w14:textId="77777777" w:rsidR="0091473C" w:rsidRPr="00AE419E" w:rsidRDefault="0091473C" w:rsidP="00146EE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76AA04D9" w14:textId="77777777" w:rsidR="00362D30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892E258" w14:textId="77777777" w:rsidR="00362D30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975DDB5" w14:textId="7388F7AF" w:rsidR="00362D30" w:rsidRPr="00D446D9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49C753FA" w14:textId="77777777" w:rsidR="00362D30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7B9A78DE" w14:textId="77777777" w:rsidR="003022C2" w:rsidRPr="00A84A78" w:rsidRDefault="003022C2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3022C2" w:rsidRPr="00A84A78" w:rsidSect="00A40C0E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334E" w14:textId="77777777" w:rsidR="00C6793D" w:rsidRDefault="00C6793D" w:rsidP="007D5A62">
      <w:pPr>
        <w:rPr>
          <w:rFonts w:hint="eastAsia"/>
        </w:rPr>
      </w:pPr>
      <w:r>
        <w:separator/>
      </w:r>
    </w:p>
  </w:endnote>
  <w:endnote w:type="continuationSeparator" w:id="0">
    <w:p w14:paraId="71B6CC89" w14:textId="77777777" w:rsidR="00C6793D" w:rsidRDefault="00C6793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B879" w14:textId="77777777" w:rsidR="00C6793D" w:rsidRDefault="00C6793D" w:rsidP="007D5A62">
      <w:pPr>
        <w:rPr>
          <w:rFonts w:hint="eastAsia"/>
        </w:rPr>
      </w:pPr>
      <w:r>
        <w:separator/>
      </w:r>
    </w:p>
  </w:footnote>
  <w:footnote w:type="continuationSeparator" w:id="0">
    <w:p w14:paraId="2FEE6928" w14:textId="77777777" w:rsidR="00C6793D" w:rsidRDefault="00C6793D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6171759">
    <w:abstractNumId w:val="4"/>
  </w:num>
  <w:num w:numId="2" w16cid:durableId="1413312355">
    <w:abstractNumId w:val="9"/>
  </w:num>
  <w:num w:numId="3" w16cid:durableId="1224294280">
    <w:abstractNumId w:val="6"/>
  </w:num>
  <w:num w:numId="4" w16cid:durableId="1564681101">
    <w:abstractNumId w:val="5"/>
  </w:num>
  <w:num w:numId="5" w16cid:durableId="189732654">
    <w:abstractNumId w:val="16"/>
  </w:num>
  <w:num w:numId="6" w16cid:durableId="478150689">
    <w:abstractNumId w:val="12"/>
  </w:num>
  <w:num w:numId="7" w16cid:durableId="915825978">
    <w:abstractNumId w:val="3"/>
  </w:num>
  <w:num w:numId="8" w16cid:durableId="1842617818">
    <w:abstractNumId w:val="13"/>
  </w:num>
  <w:num w:numId="9" w16cid:durableId="1915387067">
    <w:abstractNumId w:val="15"/>
  </w:num>
  <w:num w:numId="10" w16cid:durableId="1752777638">
    <w:abstractNumId w:val="7"/>
  </w:num>
  <w:num w:numId="11" w16cid:durableId="1292132569">
    <w:abstractNumId w:val="2"/>
  </w:num>
  <w:num w:numId="12" w16cid:durableId="20636001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50416155">
    <w:abstractNumId w:val="17"/>
  </w:num>
  <w:num w:numId="14" w16cid:durableId="1792823115">
    <w:abstractNumId w:val="10"/>
  </w:num>
  <w:num w:numId="15" w16cid:durableId="1696031705">
    <w:abstractNumId w:val="14"/>
  </w:num>
  <w:num w:numId="16" w16cid:durableId="1325472730">
    <w:abstractNumId w:val="1"/>
  </w:num>
  <w:num w:numId="17" w16cid:durableId="143786506">
    <w:abstractNumId w:val="8"/>
  </w:num>
  <w:num w:numId="18" w16cid:durableId="1331249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0047"/>
    <w:rsid w:val="000214AD"/>
    <w:rsid w:val="0002540D"/>
    <w:rsid w:val="00055C1E"/>
    <w:rsid w:val="00056408"/>
    <w:rsid w:val="00087D44"/>
    <w:rsid w:val="000A3BE7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D29CA"/>
    <w:rsid w:val="002D6C01"/>
    <w:rsid w:val="002E17B1"/>
    <w:rsid w:val="002E1A46"/>
    <w:rsid w:val="002F2044"/>
    <w:rsid w:val="002F3A63"/>
    <w:rsid w:val="002F427B"/>
    <w:rsid w:val="003022C2"/>
    <w:rsid w:val="00314CA3"/>
    <w:rsid w:val="00324627"/>
    <w:rsid w:val="00334BFB"/>
    <w:rsid w:val="00362D30"/>
    <w:rsid w:val="0037406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6BCA"/>
    <w:rsid w:val="0043007B"/>
    <w:rsid w:val="004622AC"/>
    <w:rsid w:val="00482C6F"/>
    <w:rsid w:val="004C4224"/>
    <w:rsid w:val="004E2E94"/>
    <w:rsid w:val="005070E1"/>
    <w:rsid w:val="0053215D"/>
    <w:rsid w:val="005348F6"/>
    <w:rsid w:val="00561CF8"/>
    <w:rsid w:val="0058235B"/>
    <w:rsid w:val="0058790C"/>
    <w:rsid w:val="00590DA6"/>
    <w:rsid w:val="00592BE8"/>
    <w:rsid w:val="005B7465"/>
    <w:rsid w:val="005F262D"/>
    <w:rsid w:val="006324A3"/>
    <w:rsid w:val="00663573"/>
    <w:rsid w:val="006A63F4"/>
    <w:rsid w:val="006B4533"/>
    <w:rsid w:val="00701B69"/>
    <w:rsid w:val="0070345D"/>
    <w:rsid w:val="00707322"/>
    <w:rsid w:val="0075473A"/>
    <w:rsid w:val="007A202F"/>
    <w:rsid w:val="007B7196"/>
    <w:rsid w:val="007D587E"/>
    <w:rsid w:val="007D5A62"/>
    <w:rsid w:val="007E0133"/>
    <w:rsid w:val="007F5868"/>
    <w:rsid w:val="00810C97"/>
    <w:rsid w:val="00875618"/>
    <w:rsid w:val="0088247E"/>
    <w:rsid w:val="008926D7"/>
    <w:rsid w:val="008C51C3"/>
    <w:rsid w:val="009028C6"/>
    <w:rsid w:val="0091473C"/>
    <w:rsid w:val="009624E2"/>
    <w:rsid w:val="009903E9"/>
    <w:rsid w:val="00991E4E"/>
    <w:rsid w:val="009C4A67"/>
    <w:rsid w:val="009F1019"/>
    <w:rsid w:val="00A04199"/>
    <w:rsid w:val="00A07852"/>
    <w:rsid w:val="00A268EF"/>
    <w:rsid w:val="00A40C0E"/>
    <w:rsid w:val="00A420CE"/>
    <w:rsid w:val="00A452BB"/>
    <w:rsid w:val="00A46B40"/>
    <w:rsid w:val="00A55F84"/>
    <w:rsid w:val="00A63E00"/>
    <w:rsid w:val="00A77BCC"/>
    <w:rsid w:val="00A84A78"/>
    <w:rsid w:val="00AA54B7"/>
    <w:rsid w:val="00AC2ECB"/>
    <w:rsid w:val="00AE068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C44C76"/>
    <w:rsid w:val="00C61B85"/>
    <w:rsid w:val="00C6793D"/>
    <w:rsid w:val="00C815CD"/>
    <w:rsid w:val="00CA27C2"/>
    <w:rsid w:val="00CB792C"/>
    <w:rsid w:val="00CC47FF"/>
    <w:rsid w:val="00D31944"/>
    <w:rsid w:val="00D446D9"/>
    <w:rsid w:val="00D50801"/>
    <w:rsid w:val="00D53CD2"/>
    <w:rsid w:val="00D55BBF"/>
    <w:rsid w:val="00D56772"/>
    <w:rsid w:val="00D95715"/>
    <w:rsid w:val="00DA60D1"/>
    <w:rsid w:val="00DB031A"/>
    <w:rsid w:val="00DF0ADB"/>
    <w:rsid w:val="00E00CB2"/>
    <w:rsid w:val="00E13663"/>
    <w:rsid w:val="00E3094C"/>
    <w:rsid w:val="00E35106"/>
    <w:rsid w:val="00EC7274"/>
    <w:rsid w:val="00ED118B"/>
    <w:rsid w:val="00F0663A"/>
    <w:rsid w:val="00F134D4"/>
    <w:rsid w:val="00F2318D"/>
    <w:rsid w:val="00F31288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93</cp:revision>
  <cp:lastPrinted>2020-10-07T06:27:00Z</cp:lastPrinted>
  <dcterms:created xsi:type="dcterms:W3CDTF">2020-08-19T08:52:00Z</dcterms:created>
  <dcterms:modified xsi:type="dcterms:W3CDTF">2022-04-13T10:29:00Z</dcterms:modified>
</cp:coreProperties>
</file>