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7F7D8065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271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15552F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04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2.</w:t>
      </w:r>
      <w:r w:rsidR="00044E9E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38FD300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0845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D53CE3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DF5F298" w14:textId="2D79C242" w:rsidR="00044E9E" w:rsidRPr="00D53CE3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Zakup oraz dostaw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a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leków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refundowanych oraz ze 100% odpłatnością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dla Domu Pomocy Społecznej w (27-400) Ostrowcu Św., ul. Grabowiecka 7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w 202</w:t>
            </w:r>
            <w:r w:rsidR="00C91F95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3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roku</w:t>
            </w:r>
          </w:p>
          <w:bookmarkEnd w:id="1"/>
          <w:bookmarkEnd w:id="2"/>
          <w:bookmarkEnd w:id="3"/>
          <w:bookmarkEnd w:id="5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E75EF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4A68D5E2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A31998E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BDCC8B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0CA5B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3E2EC8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0C956535" w14:textId="763E7862" w:rsidR="00712F51" w:rsidRPr="00712F51" w:rsidRDefault="00712F51" w:rsidP="00712F51">
      <w:pPr>
        <w:pStyle w:val="Akapitzlist"/>
        <w:widowControl w:val="0"/>
        <w:numPr>
          <w:ilvl w:val="0"/>
          <w:numId w:val="22"/>
        </w:numPr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Leki refundowane</w:t>
      </w:r>
    </w:p>
    <w:p w14:paraId="099B6DEB" w14:textId="72156102" w:rsidR="000809EB" w:rsidRPr="000809EB" w:rsidRDefault="000809EB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bookmarkStart w:id="8" w:name="_Hlk87340948"/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0B36A917" w14:textId="1E062A4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B018E94" w14:textId="6D8FDFD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5C79896" w14:textId="3D51FCA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5357DA6" w14:textId="68E6A98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02203E7" w14:textId="4D6D03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4BCC956F" w14:textId="5A7779CE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Odpłatność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mieszkańców</w:t>
      </w: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028D97C6" w14:textId="64D6A9BB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0D042F3F" w14:textId="1A3A622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74952CB9" w14:textId="50F97BA2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9E1A5D1" w14:textId="61A79A5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00A30DC9" w14:textId="166AF72A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03FC6A0C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57CF986" w14:textId="2BF1339C" w:rsidR="00712F51" w:rsidRPr="00712F51" w:rsidRDefault="00712F51" w:rsidP="00712F51">
      <w:pPr>
        <w:pStyle w:val="Akapitzlist"/>
        <w:widowControl w:val="0"/>
        <w:numPr>
          <w:ilvl w:val="0"/>
          <w:numId w:val="22"/>
        </w:numPr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Leki ze 100% odpłatnością</w:t>
      </w:r>
    </w:p>
    <w:p w14:paraId="4E04984E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2153B883" w14:textId="4394DEE3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23DA3AB4" w14:textId="3358D54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60ADF50" w14:textId="429DE64E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................%.........................................................................................................zł.</w:t>
      </w:r>
    </w:p>
    <w:p w14:paraId="6A25C452" w14:textId="1145EB5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5E969D6" w14:textId="4137853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68E0DB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Odpłatność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mieszkańców</w:t>
      </w: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32B1BAB7" w14:textId="4F3D55B7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6754DB04" w14:textId="09FDF47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D630ECE" w14:textId="744FAFF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C3BD353" w14:textId="3DFF4A2F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E26CC80" w14:textId="301E6003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5F663A6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</w:p>
    <w:p w14:paraId="58599831" w14:textId="05C38275" w:rsidR="00712F51" w:rsidRPr="00712F51" w:rsidRDefault="00712F51" w:rsidP="00712F51">
      <w:pPr>
        <w:widowControl w:val="0"/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lastRenderedPageBreak/>
        <w:t>Sumaryczna wartość a) i b)</w:t>
      </w:r>
    </w:p>
    <w:p w14:paraId="4BA42B4A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741D8EB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2CFA1F90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29999A1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9A75F73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5058DD4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111EC9B2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mieszkańców:</w:t>
      </w:r>
    </w:p>
    <w:p w14:paraId="652C76A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75D1897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294548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0F7CA4D4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BCC194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4B8DDC6E" w14:textId="30EE93AD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301328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387082DF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wystawienia faktury.</w:t>
      </w:r>
    </w:p>
    <w:p w14:paraId="4F59709B" w14:textId="3563AED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…….. godzinny termin dostawy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nie dłuższy niż 48 godzin.</w:t>
      </w:r>
    </w:p>
    <w:p w14:paraId="7B302C1F" w14:textId="7A223CBD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2198C7D" w14:textId="7B858152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opisem przedmiotu zamówienia zawartym oraz pozostałymi załącznikami i nie wnoszę żadnych uwag i zastrzeżeń związanych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ich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 przygotowaniem przez Zamawiająceg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o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</w:t>
      </w:r>
    </w:p>
    <w:p w14:paraId="4BBF1708" w14:textId="095EB701" w:rsidR="0015552F" w:rsidRPr="0015552F" w:rsidRDefault="0015552F" w:rsidP="00025F56">
      <w:pPr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pl-PL" w:eastAsia="en-US" w:bidi="ar-SA"/>
        </w:rPr>
      </w:pPr>
      <w:r w:rsidRPr="0015552F">
        <w:rPr>
          <w:rFonts w:eastAsia="Calibri"/>
          <w:b/>
          <w:sz w:val="22"/>
          <w:szCs w:val="22"/>
          <w:lang w:val="pl-PL" w:eastAsia="en-US"/>
        </w:rPr>
        <w:t>Oświadczam, że</w:t>
      </w:r>
      <w:r w:rsidRPr="0015552F">
        <w:rPr>
          <w:rFonts w:eastAsia="Calibri"/>
          <w:sz w:val="22"/>
          <w:szCs w:val="22"/>
          <w:lang w:val="pl-PL" w:eastAsia="en-US"/>
        </w:rPr>
        <w:t xml:space="preserve"> </w:t>
      </w:r>
      <w:r w:rsidRPr="0015552F">
        <w:rPr>
          <w:rFonts w:eastAsia="Calibri"/>
          <w:b/>
          <w:sz w:val="22"/>
          <w:szCs w:val="22"/>
          <w:lang w:val="pl-PL" w:eastAsia="en-US"/>
        </w:rPr>
        <w:t>nie zachodz</w:t>
      </w:r>
      <w:r>
        <w:rPr>
          <w:rFonts w:eastAsia="Calibri"/>
          <w:b/>
          <w:sz w:val="22"/>
          <w:szCs w:val="22"/>
          <w:lang w:val="pl-PL" w:eastAsia="en-US"/>
        </w:rPr>
        <w:t>ą/nie zachodzą*</w:t>
      </w:r>
      <w:r w:rsidRPr="0015552F">
        <w:rPr>
          <w:rFonts w:eastAsia="Calibri"/>
          <w:sz w:val="22"/>
          <w:szCs w:val="22"/>
          <w:lang w:val="pl-PL" w:eastAsia="en-US"/>
        </w:rPr>
        <w:t xml:space="preserve"> w stosunku do mnie podstawy wykluczenia </w:t>
      </w:r>
      <w:r>
        <w:rPr>
          <w:rFonts w:eastAsia="Calibri"/>
          <w:sz w:val="22"/>
          <w:szCs w:val="22"/>
          <w:lang w:val="pl-PL" w:eastAsia="en-US"/>
        </w:rPr>
        <w:br/>
      </w:r>
      <w:r w:rsidRPr="0015552F">
        <w:rPr>
          <w:rFonts w:eastAsia="Calibri"/>
          <w:sz w:val="22"/>
          <w:szCs w:val="22"/>
          <w:lang w:val="pl-PL" w:eastAsia="en-US"/>
        </w:rPr>
        <w:t>z postępowania</w:t>
      </w:r>
      <w:r w:rsidRPr="0015552F">
        <w:rPr>
          <w:rFonts w:eastAsia="Calibri"/>
          <w:color w:val="000000"/>
          <w:sz w:val="22"/>
          <w:szCs w:val="22"/>
          <w:lang w:val="pl-PL" w:eastAsia="en-US"/>
        </w:rPr>
        <w:t xml:space="preserve"> wskazane </w:t>
      </w:r>
      <w:r w:rsidRPr="0015552F">
        <w:rPr>
          <w:rFonts w:eastAsia="Calibri"/>
          <w:sz w:val="22"/>
          <w:szCs w:val="22"/>
          <w:lang w:val="pl-PL"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2B6230B" w14:textId="78C0058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06B3B09" w14:textId="5D0E1A5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poza zmianami przewidzianym przepisami dot. leków refundowanych.</w:t>
      </w:r>
    </w:p>
    <w:p w14:paraId="2CC47A2C" w14:textId="51E9E8CF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4B639418" w:rsidR="00712F51" w:rsidRPr="00C648EA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66765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</w:t>
      </w:r>
      <w:r w:rsidR="003B2BBF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: </w:t>
      </w: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dnia </w:t>
      </w:r>
      <w:r w:rsidR="00025F56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>1</w:t>
      </w:r>
      <w:r w:rsidR="00C648EA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>2</w:t>
      </w:r>
      <w:r w:rsidR="00025F56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stycznia 2023</w:t>
      </w: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roku.</w:t>
      </w:r>
    </w:p>
    <w:p w14:paraId="0E3014A4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C648E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29374998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Oświadczamy, że </w:t>
      </w:r>
      <w:r w:rsidR="007D359D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DEE021A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7ED362E1" w14:textId="55796948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E853DDD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12F51" w:rsidRPr="00712F51" w14:paraId="16D190DC" w14:textId="77777777" w:rsidTr="00FA2B3C">
        <w:tc>
          <w:tcPr>
            <w:tcW w:w="675" w:type="dxa"/>
          </w:tcPr>
          <w:p w14:paraId="28A2FEF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12F51" w:rsidRPr="00712F51" w14:paraId="764DF24A" w14:textId="77777777" w:rsidTr="00FA2B3C">
        <w:tc>
          <w:tcPr>
            <w:tcW w:w="675" w:type="dxa"/>
          </w:tcPr>
          <w:p w14:paraId="00AF04C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12F51" w:rsidRPr="00712F51" w14:paraId="07574EC2" w14:textId="77777777" w:rsidTr="00FA2B3C">
        <w:tc>
          <w:tcPr>
            <w:tcW w:w="675" w:type="dxa"/>
          </w:tcPr>
          <w:p w14:paraId="2755096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12F51" w:rsidRPr="00712F51" w14:paraId="7866CFB9" w14:textId="77777777" w:rsidTr="00FA2B3C">
        <w:tc>
          <w:tcPr>
            <w:tcW w:w="675" w:type="dxa"/>
          </w:tcPr>
          <w:p w14:paraId="3B750B5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12F51" w:rsidRPr="00712F51" w14:paraId="147DC069" w14:textId="77777777" w:rsidTr="00FA2B3C">
        <w:tc>
          <w:tcPr>
            <w:tcW w:w="675" w:type="dxa"/>
          </w:tcPr>
          <w:p w14:paraId="1B3BDA5B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12F51" w:rsidRPr="00C648EA" w14:paraId="52CDA07F" w14:textId="77777777" w:rsidTr="00FA2B3C">
        <w:tc>
          <w:tcPr>
            <w:tcW w:w="675" w:type="dxa"/>
          </w:tcPr>
          <w:p w14:paraId="374B3491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C648EA" w14:paraId="2C5F0F08" w14:textId="77777777" w:rsidTr="00FA2B3C">
        <w:tc>
          <w:tcPr>
            <w:tcW w:w="675" w:type="dxa"/>
          </w:tcPr>
          <w:p w14:paraId="35930F1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E918317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0F5F0032" w14:textId="2946613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A9734C9" w14:textId="0C0D85DB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19FA0C" w14:textId="1415826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 podatku od towarów i usług (Dz. U.  z 2021 r., poz. 685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 zm.)</w:t>
      </w:r>
    </w:p>
    <w:p w14:paraId="073B3AA2" w14:textId="48E0664E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 </w:t>
      </w:r>
      <w:bookmarkEnd w:id="9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u Zamawiającego, zawierające poniższe informacje:</w:t>
      </w:r>
    </w:p>
    <w:p w14:paraId="0645103A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wskazanie wartości towaru lub usługi objętego obowiązkiem podatkowym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Zamawiającego, bez kwoty podatku,</w:t>
      </w:r>
    </w:p>
    <w:p w14:paraId="2BE463C9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B38D85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2ED0A1CE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43EAB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7904339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D0B8" w14:textId="77777777" w:rsidR="007E6067" w:rsidRDefault="007E6067" w:rsidP="007D5A62">
      <w:pPr>
        <w:rPr>
          <w:rFonts w:hint="eastAsia"/>
        </w:rPr>
      </w:pPr>
      <w:r>
        <w:separator/>
      </w:r>
    </w:p>
  </w:endnote>
  <w:endnote w:type="continuationSeparator" w:id="0">
    <w:p w14:paraId="7FA01AC0" w14:textId="77777777" w:rsidR="007E6067" w:rsidRDefault="007E6067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AE18" w14:textId="77777777" w:rsidR="007E6067" w:rsidRDefault="007E6067" w:rsidP="007D5A62">
      <w:pPr>
        <w:rPr>
          <w:rFonts w:hint="eastAsia"/>
        </w:rPr>
      </w:pPr>
      <w:r>
        <w:separator/>
      </w:r>
    </w:p>
  </w:footnote>
  <w:footnote w:type="continuationSeparator" w:id="0">
    <w:p w14:paraId="242A6498" w14:textId="77777777" w:rsidR="007E6067" w:rsidRDefault="007E6067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55E5C"/>
    <w:multiLevelType w:val="hybridMultilevel"/>
    <w:tmpl w:val="8C4C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897208">
    <w:abstractNumId w:val="8"/>
  </w:num>
  <w:num w:numId="2" w16cid:durableId="1397165237">
    <w:abstractNumId w:val="13"/>
  </w:num>
  <w:num w:numId="3" w16cid:durableId="2050757296">
    <w:abstractNumId w:val="10"/>
  </w:num>
  <w:num w:numId="4" w16cid:durableId="1856260911">
    <w:abstractNumId w:val="9"/>
  </w:num>
  <w:num w:numId="5" w16cid:durableId="849831948">
    <w:abstractNumId w:val="21"/>
  </w:num>
  <w:num w:numId="6" w16cid:durableId="11491233">
    <w:abstractNumId w:val="16"/>
  </w:num>
  <w:num w:numId="7" w16cid:durableId="373115907">
    <w:abstractNumId w:val="5"/>
  </w:num>
  <w:num w:numId="8" w16cid:durableId="208956697">
    <w:abstractNumId w:val="17"/>
  </w:num>
  <w:num w:numId="9" w16cid:durableId="1543520047">
    <w:abstractNumId w:val="20"/>
  </w:num>
  <w:num w:numId="10" w16cid:durableId="296958604">
    <w:abstractNumId w:val="11"/>
  </w:num>
  <w:num w:numId="11" w16cid:durableId="1472944919">
    <w:abstractNumId w:val="3"/>
  </w:num>
  <w:num w:numId="12" w16cid:durableId="4759543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98656777">
    <w:abstractNumId w:val="22"/>
  </w:num>
  <w:num w:numId="14" w16cid:durableId="1498112382">
    <w:abstractNumId w:val="14"/>
  </w:num>
  <w:num w:numId="15" w16cid:durableId="2014457819">
    <w:abstractNumId w:val="19"/>
  </w:num>
  <w:num w:numId="16" w16cid:durableId="2069956560">
    <w:abstractNumId w:val="2"/>
  </w:num>
  <w:num w:numId="17" w16cid:durableId="2002730359">
    <w:abstractNumId w:val="12"/>
  </w:num>
  <w:num w:numId="18" w16cid:durableId="127748970">
    <w:abstractNumId w:val="15"/>
  </w:num>
  <w:num w:numId="19" w16cid:durableId="360479204">
    <w:abstractNumId w:val="6"/>
  </w:num>
  <w:num w:numId="20" w16cid:durableId="1279876452">
    <w:abstractNumId w:val="7"/>
  </w:num>
  <w:num w:numId="21" w16cid:durableId="18550352">
    <w:abstractNumId w:val="1"/>
  </w:num>
  <w:num w:numId="22" w16cid:durableId="1720394126">
    <w:abstractNumId w:val="4"/>
  </w:num>
  <w:num w:numId="23" w16cid:durableId="2114397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25F5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552F"/>
    <w:rsid w:val="00156CB0"/>
    <w:rsid w:val="00166765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9512F"/>
    <w:rsid w:val="003B2BBF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91EC4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D62FD"/>
    <w:rsid w:val="005E6616"/>
    <w:rsid w:val="00642033"/>
    <w:rsid w:val="00650926"/>
    <w:rsid w:val="00663573"/>
    <w:rsid w:val="00676EEE"/>
    <w:rsid w:val="00677092"/>
    <w:rsid w:val="00680AC5"/>
    <w:rsid w:val="00691775"/>
    <w:rsid w:val="006957B5"/>
    <w:rsid w:val="006A3004"/>
    <w:rsid w:val="00710C2F"/>
    <w:rsid w:val="00712F51"/>
    <w:rsid w:val="0075473A"/>
    <w:rsid w:val="007A6DAC"/>
    <w:rsid w:val="007B7196"/>
    <w:rsid w:val="007C69B6"/>
    <w:rsid w:val="007D359D"/>
    <w:rsid w:val="007D587E"/>
    <w:rsid w:val="007D5A62"/>
    <w:rsid w:val="007E0133"/>
    <w:rsid w:val="007E6067"/>
    <w:rsid w:val="00810C97"/>
    <w:rsid w:val="00816B1F"/>
    <w:rsid w:val="00842A5B"/>
    <w:rsid w:val="0087289C"/>
    <w:rsid w:val="0088247E"/>
    <w:rsid w:val="00887C27"/>
    <w:rsid w:val="008C51C3"/>
    <w:rsid w:val="008C62DC"/>
    <w:rsid w:val="00916CDA"/>
    <w:rsid w:val="009624E2"/>
    <w:rsid w:val="00987787"/>
    <w:rsid w:val="009903E9"/>
    <w:rsid w:val="00991E4E"/>
    <w:rsid w:val="009C4A67"/>
    <w:rsid w:val="009F0B33"/>
    <w:rsid w:val="009F1019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A54B7"/>
    <w:rsid w:val="00AB084E"/>
    <w:rsid w:val="00B0588A"/>
    <w:rsid w:val="00B14E96"/>
    <w:rsid w:val="00B203CA"/>
    <w:rsid w:val="00B23B4C"/>
    <w:rsid w:val="00B91A9E"/>
    <w:rsid w:val="00BB3514"/>
    <w:rsid w:val="00BD2EDB"/>
    <w:rsid w:val="00BD4C77"/>
    <w:rsid w:val="00BE7B55"/>
    <w:rsid w:val="00C56893"/>
    <w:rsid w:val="00C619B8"/>
    <w:rsid w:val="00C61B85"/>
    <w:rsid w:val="00C648EA"/>
    <w:rsid w:val="00C815CD"/>
    <w:rsid w:val="00C91F95"/>
    <w:rsid w:val="00CA27C2"/>
    <w:rsid w:val="00CA2F28"/>
    <w:rsid w:val="00CC47FF"/>
    <w:rsid w:val="00CC61FF"/>
    <w:rsid w:val="00D07571"/>
    <w:rsid w:val="00D2171C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35E4A"/>
    <w:rsid w:val="00E40604"/>
    <w:rsid w:val="00EA6C30"/>
    <w:rsid w:val="00EC7274"/>
    <w:rsid w:val="00ED118B"/>
    <w:rsid w:val="00ED2E37"/>
    <w:rsid w:val="00F0663A"/>
    <w:rsid w:val="00F31288"/>
    <w:rsid w:val="00F31EAF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102</cp:revision>
  <cp:lastPrinted>2021-03-16T12:46:00Z</cp:lastPrinted>
  <dcterms:created xsi:type="dcterms:W3CDTF">2020-08-19T08:52:00Z</dcterms:created>
  <dcterms:modified xsi:type="dcterms:W3CDTF">2022-12-05T07:52:00Z</dcterms:modified>
</cp:coreProperties>
</file>