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20A3E30D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</w:t>
      </w:r>
      <w:r w:rsidRPr="007C287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y: ZP</w:t>
      </w:r>
      <w:r w:rsidR="009C15DC" w:rsidRPr="007C287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7C287F" w:rsidRPr="007C287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15</w:t>
      </w:r>
      <w:r w:rsidR="009C15DC" w:rsidRPr="007C287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.2022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7C287F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bookmarkEnd w:id="1"/>
          <w:bookmarkEnd w:id="2"/>
          <w:bookmarkEnd w:id="3"/>
          <w:p w14:paraId="4AC1C50E" w14:textId="50AE3243" w:rsidR="007A7CF3" w:rsidRPr="00767392" w:rsidRDefault="002B3AB8" w:rsidP="00767392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>Wykonanie przeglądów rocznych instalacji elektrycznej w budynkach Domu Pomocy Społecznej w Ostrowcu Św. w 2022 roku</w:t>
            </w: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21CE51E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85D8832" w14:textId="77777777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1F5C17DF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1560B686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0AEE5EB3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 </w:t>
      </w:r>
      <w:r w:rsid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30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dniowy termin płatności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od dnia wystawienia faktury.</w:t>
      </w:r>
    </w:p>
    <w:p w14:paraId="75B3AAA0" w14:textId="17A05DAC" w:rsidR="00767392" w:rsidRDefault="0076739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Zobowiązuje się do </w:t>
      </w:r>
      <w:r w:rsidR="006D55A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przygotowania dokumentacji </w:t>
      </w:r>
      <w:r w:rsidR="00BB40A5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="006D55A8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wykonanych czynności w postaci protokołów z przeglądów.</w:t>
      </w:r>
    </w:p>
    <w:p w14:paraId="2271D2B8" w14:textId="2F1021FA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zapoznałem się z opisem przedmiotu zamówienia oraz pozostałymi załącznikami 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21F200EC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spełniam warunki określone przez Zamawiającego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5C1A2A16" w14:textId="787C1024" w:rsidR="0079675D" w:rsidRPr="00712F51" w:rsidRDefault="0079675D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posiadam uprawnienia </w:t>
      </w:r>
      <w:r w:rsidR="00C862FD">
        <w:rPr>
          <w:rFonts w:ascii="Times New Roman" w:eastAsiaTheme="minorEastAsia" w:hAnsi="Times New Roman" w:cs="Times New Roman"/>
          <w:kern w:val="0"/>
          <w:lang w:val="pl-PL" w:eastAsia="pl-PL" w:bidi="ar-SA"/>
        </w:rPr>
        <w:t>pozwalające na wykonanie przedmiotu umowy.</w:t>
      </w:r>
    </w:p>
    <w:p w14:paraId="2B51DA68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Zobowiązuję się do utrzymania stałości cen jednostkowych przez cały okres trwania umowy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42A7F3C3" w14:textId="5BD883BD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Potwierdzam okres związania ofertą wskazany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Rozeznania 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tzn., przez 30 dni od dnia, w którym upływa termin składania ofert, czyli do </w:t>
      </w:r>
      <w:r w:rsidRPr="00E2150C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dnia </w:t>
      </w:r>
      <w:r w:rsidR="00E2150C" w:rsidRPr="00E2150C">
        <w:rPr>
          <w:rFonts w:ascii="Times New Roman" w:eastAsiaTheme="minorEastAsia" w:hAnsi="Times New Roman" w:cs="Times New Roman"/>
          <w:kern w:val="0"/>
          <w:lang w:val="pl-PL" w:eastAsia="pl-PL" w:bidi="ar-SA"/>
        </w:rPr>
        <w:t>9 września</w:t>
      </w:r>
      <w:r w:rsidRPr="00E2150C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2022 roku.</w:t>
      </w:r>
    </w:p>
    <w:p w14:paraId="403F685D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49827F10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Nr konta na który należy dokonywać przelewu w trakcie realizacji przedmiotu umowy:</w:t>
      </w:r>
    </w:p>
    <w:p w14:paraId="2E5153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7C287F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7C287F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238C2D1F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złożona oferta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zawiera/nie zawiera*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tajemnicę przedsiębiorstwa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przepisów o zwalczaniu nieuczciwej konkurencji.</w:t>
      </w:r>
    </w:p>
    <w:p w14:paraId="1D4DC574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 pobranie go nie pociąga ze strony Zamawiającego żadnych kosztów.</w:t>
      </w:r>
    </w:p>
    <w:p w14:paraId="4B9CAD82" w14:textId="77777777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</w:t>
      </w:r>
      <w:proofErr w:type="spellStart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późn</w:t>
      </w:r>
      <w:proofErr w:type="spellEnd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056408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CAD4" w14:textId="77777777" w:rsidR="002D7F7F" w:rsidRDefault="002D7F7F" w:rsidP="007D5A62">
      <w:pPr>
        <w:rPr>
          <w:rFonts w:hint="eastAsia"/>
        </w:rPr>
      </w:pPr>
      <w:r>
        <w:separator/>
      </w:r>
    </w:p>
  </w:endnote>
  <w:endnote w:type="continuationSeparator" w:id="0">
    <w:p w14:paraId="739092AD" w14:textId="77777777" w:rsidR="002D7F7F" w:rsidRDefault="002D7F7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BA74" w14:textId="77777777" w:rsidR="002D7F7F" w:rsidRDefault="002D7F7F" w:rsidP="007D5A62">
      <w:pPr>
        <w:rPr>
          <w:rFonts w:hint="eastAsia"/>
        </w:rPr>
      </w:pPr>
      <w:r>
        <w:separator/>
      </w:r>
    </w:p>
  </w:footnote>
  <w:footnote w:type="continuationSeparator" w:id="0">
    <w:p w14:paraId="64149A08" w14:textId="77777777" w:rsidR="002D7F7F" w:rsidRDefault="002D7F7F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4"/>
  </w:num>
  <w:num w:numId="3" w16cid:durableId="1917007304">
    <w:abstractNumId w:val="11"/>
  </w:num>
  <w:num w:numId="4" w16cid:durableId="2101486016">
    <w:abstractNumId w:val="9"/>
  </w:num>
  <w:num w:numId="5" w16cid:durableId="690422120">
    <w:abstractNumId w:val="21"/>
  </w:num>
  <w:num w:numId="6" w16cid:durableId="499779847">
    <w:abstractNumId w:val="17"/>
  </w:num>
  <w:num w:numId="7" w16cid:durableId="1419130317">
    <w:abstractNumId w:val="5"/>
  </w:num>
  <w:num w:numId="8" w16cid:durableId="767508939">
    <w:abstractNumId w:val="18"/>
  </w:num>
  <w:num w:numId="9" w16cid:durableId="422190006">
    <w:abstractNumId w:val="20"/>
  </w:num>
  <w:num w:numId="10" w16cid:durableId="686323984">
    <w:abstractNumId w:val="12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2"/>
  </w:num>
  <w:num w:numId="14" w16cid:durableId="8921415">
    <w:abstractNumId w:val="15"/>
  </w:num>
  <w:num w:numId="15" w16cid:durableId="967904090">
    <w:abstractNumId w:val="19"/>
  </w:num>
  <w:num w:numId="16" w16cid:durableId="1109622375">
    <w:abstractNumId w:val="2"/>
  </w:num>
  <w:num w:numId="17" w16cid:durableId="287517921">
    <w:abstractNumId w:val="13"/>
  </w:num>
  <w:num w:numId="18" w16cid:durableId="1820879482">
    <w:abstractNumId w:val="16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34B9"/>
    <w:rsid w:val="00087D44"/>
    <w:rsid w:val="000A3BE7"/>
    <w:rsid w:val="000A63DD"/>
    <w:rsid w:val="000B412C"/>
    <w:rsid w:val="00117E93"/>
    <w:rsid w:val="00151028"/>
    <w:rsid w:val="00156CB0"/>
    <w:rsid w:val="0016735C"/>
    <w:rsid w:val="00172185"/>
    <w:rsid w:val="0017689E"/>
    <w:rsid w:val="001A0A50"/>
    <w:rsid w:val="001C1676"/>
    <w:rsid w:val="001F5CDD"/>
    <w:rsid w:val="0020436F"/>
    <w:rsid w:val="002112F9"/>
    <w:rsid w:val="00230562"/>
    <w:rsid w:val="0025542E"/>
    <w:rsid w:val="00270F24"/>
    <w:rsid w:val="00271E36"/>
    <w:rsid w:val="00273CB2"/>
    <w:rsid w:val="002A5228"/>
    <w:rsid w:val="002A7DA7"/>
    <w:rsid w:val="002B3AB8"/>
    <w:rsid w:val="002C7F9B"/>
    <w:rsid w:val="002D29CA"/>
    <w:rsid w:val="002D2B18"/>
    <w:rsid w:val="002D6C01"/>
    <w:rsid w:val="002D7F7F"/>
    <w:rsid w:val="002F3A63"/>
    <w:rsid w:val="002F427B"/>
    <w:rsid w:val="002F4C11"/>
    <w:rsid w:val="00314CA3"/>
    <w:rsid w:val="00326410"/>
    <w:rsid w:val="00327A07"/>
    <w:rsid w:val="00392F62"/>
    <w:rsid w:val="00396745"/>
    <w:rsid w:val="003C1BE6"/>
    <w:rsid w:val="003C228B"/>
    <w:rsid w:val="003D1EC7"/>
    <w:rsid w:val="003E2C0F"/>
    <w:rsid w:val="003F54D0"/>
    <w:rsid w:val="00402C4C"/>
    <w:rsid w:val="0040354A"/>
    <w:rsid w:val="004061D8"/>
    <w:rsid w:val="00416BCA"/>
    <w:rsid w:val="004242C0"/>
    <w:rsid w:val="0043007B"/>
    <w:rsid w:val="00482C6F"/>
    <w:rsid w:val="004A200A"/>
    <w:rsid w:val="004C4224"/>
    <w:rsid w:val="004D24EF"/>
    <w:rsid w:val="004E2E94"/>
    <w:rsid w:val="004E3552"/>
    <w:rsid w:val="0054244D"/>
    <w:rsid w:val="00554CFC"/>
    <w:rsid w:val="00590DA6"/>
    <w:rsid w:val="005A23B3"/>
    <w:rsid w:val="005C4672"/>
    <w:rsid w:val="005D5F1D"/>
    <w:rsid w:val="005E6616"/>
    <w:rsid w:val="0060465C"/>
    <w:rsid w:val="00613D6D"/>
    <w:rsid w:val="00642033"/>
    <w:rsid w:val="00650926"/>
    <w:rsid w:val="00663573"/>
    <w:rsid w:val="00677092"/>
    <w:rsid w:val="00680AC5"/>
    <w:rsid w:val="006A3004"/>
    <w:rsid w:val="006D3A55"/>
    <w:rsid w:val="006D55A8"/>
    <w:rsid w:val="006F1B16"/>
    <w:rsid w:val="00710C2F"/>
    <w:rsid w:val="0075473A"/>
    <w:rsid w:val="00767392"/>
    <w:rsid w:val="0079675D"/>
    <w:rsid w:val="007A7CF3"/>
    <w:rsid w:val="007B7196"/>
    <w:rsid w:val="007C287F"/>
    <w:rsid w:val="007C69B6"/>
    <w:rsid w:val="007D587E"/>
    <w:rsid w:val="007D5A62"/>
    <w:rsid w:val="007E0133"/>
    <w:rsid w:val="00810C97"/>
    <w:rsid w:val="00816B1F"/>
    <w:rsid w:val="00842A5B"/>
    <w:rsid w:val="0087289C"/>
    <w:rsid w:val="0088247E"/>
    <w:rsid w:val="008A6A6C"/>
    <w:rsid w:val="008C51C3"/>
    <w:rsid w:val="008C5B0A"/>
    <w:rsid w:val="008C62DC"/>
    <w:rsid w:val="00916CDA"/>
    <w:rsid w:val="00937D34"/>
    <w:rsid w:val="009624E2"/>
    <w:rsid w:val="00987787"/>
    <w:rsid w:val="009903E9"/>
    <w:rsid w:val="00991E4E"/>
    <w:rsid w:val="009C15DC"/>
    <w:rsid w:val="009C4852"/>
    <w:rsid w:val="009C4A67"/>
    <w:rsid w:val="009D0F21"/>
    <w:rsid w:val="009F0B33"/>
    <w:rsid w:val="009F1019"/>
    <w:rsid w:val="009F24C0"/>
    <w:rsid w:val="00A0024E"/>
    <w:rsid w:val="00A013BD"/>
    <w:rsid w:val="00A04199"/>
    <w:rsid w:val="00A2085E"/>
    <w:rsid w:val="00A268EF"/>
    <w:rsid w:val="00A420CE"/>
    <w:rsid w:val="00A452BB"/>
    <w:rsid w:val="00A46B40"/>
    <w:rsid w:val="00A5250E"/>
    <w:rsid w:val="00A77BCC"/>
    <w:rsid w:val="00A877E3"/>
    <w:rsid w:val="00AA54B7"/>
    <w:rsid w:val="00AB084E"/>
    <w:rsid w:val="00B0588A"/>
    <w:rsid w:val="00B14E96"/>
    <w:rsid w:val="00B203CA"/>
    <w:rsid w:val="00B23B4C"/>
    <w:rsid w:val="00B8437A"/>
    <w:rsid w:val="00B91A9E"/>
    <w:rsid w:val="00BB3514"/>
    <w:rsid w:val="00BB40A5"/>
    <w:rsid w:val="00BD2EDB"/>
    <w:rsid w:val="00BD4C77"/>
    <w:rsid w:val="00BE28B9"/>
    <w:rsid w:val="00BE7B55"/>
    <w:rsid w:val="00BF5CA6"/>
    <w:rsid w:val="00C3188A"/>
    <w:rsid w:val="00C33CF6"/>
    <w:rsid w:val="00C56893"/>
    <w:rsid w:val="00C619B8"/>
    <w:rsid w:val="00C61B85"/>
    <w:rsid w:val="00C815CD"/>
    <w:rsid w:val="00C862FD"/>
    <w:rsid w:val="00CA27C2"/>
    <w:rsid w:val="00CA2F28"/>
    <w:rsid w:val="00CC47FF"/>
    <w:rsid w:val="00D446D9"/>
    <w:rsid w:val="00D50801"/>
    <w:rsid w:val="00D55BBF"/>
    <w:rsid w:val="00D56772"/>
    <w:rsid w:val="00D74CC9"/>
    <w:rsid w:val="00D86851"/>
    <w:rsid w:val="00DA22CE"/>
    <w:rsid w:val="00DA60D1"/>
    <w:rsid w:val="00DF0ADB"/>
    <w:rsid w:val="00E00CB2"/>
    <w:rsid w:val="00E13663"/>
    <w:rsid w:val="00E16591"/>
    <w:rsid w:val="00E2150C"/>
    <w:rsid w:val="00E3094C"/>
    <w:rsid w:val="00E35106"/>
    <w:rsid w:val="00E40604"/>
    <w:rsid w:val="00E84FDF"/>
    <w:rsid w:val="00EA6C30"/>
    <w:rsid w:val="00EC7274"/>
    <w:rsid w:val="00ED118B"/>
    <w:rsid w:val="00ED2E37"/>
    <w:rsid w:val="00EE63C9"/>
    <w:rsid w:val="00F03F0A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112</cp:revision>
  <cp:lastPrinted>2022-04-13T08:24:00Z</cp:lastPrinted>
  <dcterms:created xsi:type="dcterms:W3CDTF">2020-08-19T08:52:00Z</dcterms:created>
  <dcterms:modified xsi:type="dcterms:W3CDTF">2022-08-01T07:20:00Z</dcterms:modified>
</cp:coreProperties>
</file>